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B5A09" w14:textId="73882563" w:rsidR="005226F2" w:rsidRDefault="0011179C" w:rsidP="00755538">
      <w:pPr>
        <w:pStyle w:val="Title"/>
      </w:pPr>
      <w:r>
        <w:t>Final</w:t>
      </w:r>
      <w:r w:rsidR="00521F3B" w:rsidRPr="00521F3B">
        <w:t xml:space="preserve"> Portfolio Rubric and Comments</w:t>
      </w:r>
    </w:p>
    <w:tbl>
      <w:tblPr>
        <w:tblStyle w:val="TenureBasicInformation"/>
        <w:tblW w:w="0" w:type="auto"/>
        <w:jc w:val="center"/>
        <w:tblLook w:val="04A0" w:firstRow="1" w:lastRow="0" w:firstColumn="1" w:lastColumn="0" w:noHBand="0" w:noVBand="1"/>
      </w:tblPr>
      <w:tblGrid>
        <w:gridCol w:w="2808"/>
        <w:gridCol w:w="2662"/>
      </w:tblGrid>
      <w:tr w:rsidR="00BF4052" w14:paraId="21AB5A0C" w14:textId="77777777" w:rsidTr="00BF4052">
        <w:trPr>
          <w:jc w:val="center"/>
        </w:trPr>
        <w:tc>
          <w:tcPr>
            <w:tcW w:w="0" w:type="auto"/>
          </w:tcPr>
          <w:p w14:paraId="21AB5A0A" w14:textId="77777777" w:rsidR="00BF4052" w:rsidRDefault="00BF4052" w:rsidP="00BF4052">
            <w:pPr>
              <w:pStyle w:val="NoSpacing"/>
            </w:pPr>
            <w:r>
              <w:t>Tenure-track faculty member</w:t>
            </w:r>
          </w:p>
        </w:tc>
        <w:tc>
          <w:tcPr>
            <w:tcW w:w="0" w:type="auto"/>
          </w:tcPr>
          <w:p w14:paraId="21AB5A0B" w14:textId="77777777" w:rsidR="00BF4052" w:rsidRPr="0091151C" w:rsidRDefault="00C5345E" w:rsidP="00BF4052">
            <w:pPr>
              <w:pStyle w:val="NoSpacing"/>
              <w:rPr>
                <w:b/>
              </w:rPr>
            </w:pPr>
            <w:r w:rsidRPr="0091151C">
              <w:rPr>
                <w:b/>
              </w:rPr>
              <w:fldChar w:fldCharType="begin">
                <w:ffData>
                  <w:name w:val="Text3"/>
                  <w:enabled/>
                  <w:calcOnExit w:val="0"/>
                  <w:textInput/>
                </w:ffData>
              </w:fldChar>
            </w:r>
            <w:r w:rsidR="00BF4052" w:rsidRPr="0091151C">
              <w:rPr>
                <w:b/>
              </w:rPr>
              <w:instrText xml:space="preserve"> FORMTEXT </w:instrText>
            </w:r>
            <w:r w:rsidRPr="0091151C">
              <w:rPr>
                <w:b/>
              </w:rPr>
            </w:r>
            <w:r w:rsidRPr="0091151C">
              <w:rPr>
                <w:b/>
              </w:rPr>
              <w:fldChar w:fldCharType="separate"/>
            </w:r>
            <w:r w:rsidR="00BF4052" w:rsidRPr="0091151C">
              <w:rPr>
                <w:b/>
                <w:noProof/>
              </w:rPr>
              <w:t> </w:t>
            </w:r>
            <w:r w:rsidR="00BF4052" w:rsidRPr="0091151C">
              <w:rPr>
                <w:b/>
                <w:noProof/>
              </w:rPr>
              <w:t> </w:t>
            </w:r>
            <w:r w:rsidR="00BF4052" w:rsidRPr="0091151C">
              <w:rPr>
                <w:b/>
                <w:noProof/>
              </w:rPr>
              <w:t> </w:t>
            </w:r>
            <w:r w:rsidR="00BF4052" w:rsidRPr="0091151C">
              <w:rPr>
                <w:b/>
                <w:noProof/>
              </w:rPr>
              <w:t> </w:t>
            </w:r>
            <w:r w:rsidR="00BF4052" w:rsidRPr="0091151C">
              <w:rPr>
                <w:b/>
                <w:noProof/>
              </w:rPr>
              <w:t> </w:t>
            </w:r>
            <w:r w:rsidRPr="0091151C">
              <w:rPr>
                <w:b/>
              </w:rPr>
              <w:fldChar w:fldCharType="end"/>
            </w:r>
          </w:p>
        </w:tc>
      </w:tr>
      <w:tr w:rsidR="00BF4052" w14:paraId="21AB5A0F" w14:textId="77777777" w:rsidTr="00BF4052">
        <w:trPr>
          <w:jc w:val="center"/>
        </w:trPr>
        <w:tc>
          <w:tcPr>
            <w:tcW w:w="0" w:type="auto"/>
          </w:tcPr>
          <w:p w14:paraId="21AB5A0D" w14:textId="77777777" w:rsidR="00BF4052" w:rsidRDefault="00BF4052" w:rsidP="00BF4052">
            <w:pPr>
              <w:pStyle w:val="NoSpacing"/>
            </w:pPr>
            <w:r>
              <w:t>College</w:t>
            </w:r>
          </w:p>
        </w:tc>
        <w:tc>
          <w:tcPr>
            <w:tcW w:w="0" w:type="auto"/>
          </w:tcPr>
          <w:p w14:paraId="21AB5A0E" w14:textId="77777777" w:rsidR="00BF4052" w:rsidRDefault="006D6D34" w:rsidP="00BF4052">
            <w:pPr>
              <w:pStyle w:val="NoSpacing"/>
            </w:pPr>
            <w:sdt>
              <w:sdtPr>
                <w:rPr>
                  <w:b/>
                </w:rPr>
                <w:id w:val="736760388"/>
                <w:placeholder>
                  <w:docPart w:val="76957DCA59F6475DBC0DD2D3B56D4C8B"/>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BF4052" w:rsidRPr="0091151C">
                  <w:rPr>
                    <w:rStyle w:val="PlaceholderText"/>
                    <w:b/>
                  </w:rPr>
                  <w:t>Choose an item.</w:t>
                </w:r>
              </w:sdtContent>
            </w:sdt>
          </w:p>
        </w:tc>
      </w:tr>
      <w:tr w:rsidR="00BF4052" w14:paraId="21AB5A12" w14:textId="77777777" w:rsidTr="00BF4052">
        <w:trPr>
          <w:jc w:val="center"/>
        </w:trPr>
        <w:tc>
          <w:tcPr>
            <w:tcW w:w="0" w:type="auto"/>
          </w:tcPr>
          <w:p w14:paraId="21AB5A10" w14:textId="77777777" w:rsidR="00BF4052" w:rsidRDefault="00BF4052" w:rsidP="00BF4052">
            <w:pPr>
              <w:pStyle w:val="NoSpacing"/>
            </w:pPr>
            <w:r>
              <w:t>Date</w:t>
            </w:r>
          </w:p>
        </w:tc>
        <w:tc>
          <w:tcPr>
            <w:tcW w:w="0" w:type="auto"/>
          </w:tcPr>
          <w:p w14:paraId="21AB5A11" w14:textId="77777777" w:rsidR="00BF4052" w:rsidRDefault="006D6D34" w:rsidP="00BF4052">
            <w:pPr>
              <w:pStyle w:val="NoSpacing"/>
            </w:pPr>
            <w:sdt>
              <w:sdtPr>
                <w:rPr>
                  <w:b/>
                </w:rPr>
                <w:id w:val="920608170"/>
                <w:placeholder>
                  <w:docPart w:val="04A550FE53DF444DB7D9916DDB4398B4"/>
                </w:placeholder>
                <w:showingPlcHdr/>
                <w:date>
                  <w:dateFormat w:val="dddd, MMMM d, yyyy"/>
                  <w:lid w:val="en-US"/>
                  <w:storeMappedDataAs w:val="dateTime"/>
                  <w:calendar w:val="gregorian"/>
                </w:date>
              </w:sdtPr>
              <w:sdtEndPr/>
              <w:sdtContent>
                <w:r w:rsidR="00BF4052" w:rsidRPr="006B67F3">
                  <w:rPr>
                    <w:rStyle w:val="PlaceholderText"/>
                    <w:b/>
                  </w:rPr>
                  <w:t>Click here to enter a date.</w:t>
                </w:r>
              </w:sdtContent>
            </w:sdt>
          </w:p>
        </w:tc>
      </w:tr>
    </w:tbl>
    <w:p w14:paraId="21AB5A13" w14:textId="77777777" w:rsidR="00BF4052" w:rsidRPr="00A6543B" w:rsidRDefault="00BF4052" w:rsidP="00A6543B"/>
    <w:p w14:paraId="21AB5A14" w14:textId="77777777" w:rsidR="00521F3B" w:rsidRPr="00A6543B" w:rsidRDefault="00521F3B" w:rsidP="00A6543B">
      <w:r w:rsidRPr="00A6543B">
        <w:t>Directions:</w:t>
      </w:r>
    </w:p>
    <w:p w14:paraId="21AB5A15" w14:textId="77777777" w:rsidR="00521F3B" w:rsidRPr="00A6543B" w:rsidRDefault="00521F3B" w:rsidP="00A6543B">
      <w:pPr>
        <w:pStyle w:val="ListParagraph"/>
        <w:numPr>
          <w:ilvl w:val="0"/>
          <w:numId w:val="2"/>
        </w:numPr>
      </w:pPr>
      <w:r w:rsidRPr="00A6543B">
        <w:t>This form is to be completed by the president or president’s designee and signed by the president.</w:t>
      </w:r>
    </w:p>
    <w:p w14:paraId="21AB5A16" w14:textId="77777777" w:rsidR="00521F3B" w:rsidRPr="00A6543B" w:rsidRDefault="00521F3B" w:rsidP="00A6543B">
      <w:pPr>
        <w:pStyle w:val="ListParagraph"/>
        <w:numPr>
          <w:ilvl w:val="0"/>
          <w:numId w:val="2"/>
        </w:numPr>
      </w:pPr>
      <w:r w:rsidRPr="00A6543B">
        <w:t>Any rubric scores of Unacceptable, Borderline or Commendable / Exemplary must be followed with comments offering evidence and/or explanation.</w:t>
      </w:r>
    </w:p>
    <w:p w14:paraId="21AB5A17" w14:textId="77777777" w:rsidR="00521F3B" w:rsidRPr="00A6543B" w:rsidRDefault="00521F3B" w:rsidP="00A6543B">
      <w:pPr>
        <w:pStyle w:val="ListParagraph"/>
        <w:numPr>
          <w:ilvl w:val="0"/>
          <w:numId w:val="2"/>
        </w:numPr>
      </w:pPr>
      <w:r w:rsidRPr="00A6543B">
        <w:t xml:space="preserve">If a faculty member receives a score of Unacceptable in any category and the president’s recommendation is for </w:t>
      </w:r>
      <w:r w:rsidR="0011179C" w:rsidRPr="00A6543B">
        <w:t>granting tenure</w:t>
      </w:r>
      <w:r w:rsidRPr="00A6543B">
        <w:t>, the final comments must include a justification.</w:t>
      </w:r>
    </w:p>
    <w:p w14:paraId="7EC5A272" w14:textId="2FE85267" w:rsidR="00535AF0" w:rsidRPr="003E07D5" w:rsidRDefault="00521F3B" w:rsidP="00535AF0">
      <w:pPr>
        <w:pStyle w:val="ListParagraph"/>
        <w:numPr>
          <w:ilvl w:val="0"/>
          <w:numId w:val="2"/>
        </w:numPr>
      </w:pPr>
      <w:r w:rsidRPr="00A6543B">
        <w:t>When completed, this form must be made available to all required parties in accordance with the timeline provided in the Tenure Manual.</w:t>
      </w:r>
    </w:p>
    <w:tbl>
      <w:tblPr>
        <w:tblStyle w:val="TenureRubric"/>
        <w:tblW w:w="5000" w:type="pct"/>
        <w:tblLook w:val="06E0" w:firstRow="1" w:lastRow="1" w:firstColumn="1" w:lastColumn="0" w:noHBand="1" w:noVBand="1"/>
      </w:tblPr>
      <w:tblGrid>
        <w:gridCol w:w="7672"/>
        <w:gridCol w:w="959"/>
        <w:gridCol w:w="959"/>
      </w:tblGrid>
      <w:tr w:rsidR="00535AF0" w14:paraId="3B58392F" w14:textId="77777777" w:rsidTr="00535AF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7EF5EB7E" w14:textId="51349F94" w:rsidR="00535AF0" w:rsidRPr="00B53850" w:rsidRDefault="000F3A2F" w:rsidP="00535AF0">
            <w:r>
              <w:t>Portfolio</w:t>
            </w:r>
            <w:r w:rsidR="00535AF0" w:rsidRPr="003B10C0">
              <w:t xml:space="preserve"> Checklist</w:t>
            </w:r>
          </w:p>
        </w:tc>
      </w:tr>
      <w:tr w:rsidR="00535AF0" w14:paraId="73BAC2A0" w14:textId="77777777" w:rsidTr="00535AF0">
        <w:tc>
          <w:tcPr>
            <w:tcW w:w="7672" w:type="dxa"/>
          </w:tcPr>
          <w:p w14:paraId="42969604" w14:textId="756CE731" w:rsidR="00535AF0" w:rsidRDefault="000F3A2F" w:rsidP="00535AF0">
            <w:r>
              <w:t>Has the Portfolio C</w:t>
            </w:r>
            <w:r w:rsidR="00535AF0" w:rsidRPr="003B10C0">
              <w:t xml:space="preserve">hecklist been completed by the </w:t>
            </w:r>
            <w:r w:rsidR="00535AF0">
              <w:t>department chair</w:t>
            </w:r>
            <w:r w:rsidR="00535AF0" w:rsidRPr="003B10C0">
              <w:t>?</w:t>
            </w:r>
          </w:p>
        </w:tc>
        <w:tc>
          <w:tcPr>
            <w:tcW w:w="959" w:type="dxa"/>
            <w:vAlign w:val="center"/>
          </w:tcPr>
          <w:p w14:paraId="2605FE68" w14:textId="6BB5E1E0" w:rsidR="00535AF0" w:rsidRPr="00C041F4" w:rsidRDefault="006D6D34" w:rsidP="00535AF0">
            <w:pPr>
              <w:jc w:val="center"/>
              <w:rPr>
                <w:b/>
              </w:rPr>
            </w:pPr>
            <w:sdt>
              <w:sdtPr>
                <w:rPr>
                  <w:b/>
                </w:rPr>
                <w:id w:val="1076863000"/>
              </w:sdtPr>
              <w:sdtEndPr/>
              <w:sdtContent>
                <w:sdt>
                  <w:sdtPr>
                    <w:rPr>
                      <w:b/>
                    </w:rPr>
                    <w:id w:val="1563371597"/>
                    <w14:checkbox>
                      <w14:checked w14:val="0"/>
                      <w14:checkedState w14:val="2612" w14:font="MS Gothic"/>
                      <w14:uncheckedState w14:val="2610" w14:font="MS Gothic"/>
                    </w14:checkbox>
                  </w:sdtPr>
                  <w:sdtEndPr>
                    <w:rPr>
                      <w:rFonts w:hint="eastAsia"/>
                    </w:rPr>
                  </w:sdtEndPr>
                  <w:sdtContent>
                    <w:r w:rsidR="00087F16">
                      <w:rPr>
                        <w:rFonts w:ascii="MS Gothic" w:eastAsia="MS Gothic" w:hAnsi="MS Gothic" w:hint="eastAsia"/>
                        <w:b/>
                      </w:rPr>
                      <w:t>☐</w:t>
                    </w:r>
                  </w:sdtContent>
                </w:sdt>
              </w:sdtContent>
            </w:sdt>
            <w:r w:rsidR="00535AF0" w:rsidRPr="00C041F4">
              <w:rPr>
                <w:b/>
              </w:rPr>
              <w:t> </w:t>
            </w:r>
            <w:r w:rsidR="00535AF0">
              <w:rPr>
                <w:b/>
              </w:rPr>
              <w:t>Yes</w:t>
            </w:r>
          </w:p>
        </w:tc>
        <w:tc>
          <w:tcPr>
            <w:tcW w:w="959" w:type="dxa"/>
            <w:shd w:val="clear" w:color="auto" w:fill="BFBFBF" w:themeFill="background1" w:themeFillShade="BF"/>
            <w:vAlign w:val="center"/>
          </w:tcPr>
          <w:p w14:paraId="4EFDA549" w14:textId="6FA68EF4" w:rsidR="00535AF0" w:rsidRPr="00C041F4" w:rsidRDefault="006D6D34" w:rsidP="00535AF0">
            <w:pPr>
              <w:jc w:val="center"/>
              <w:rPr>
                <w:b/>
              </w:rPr>
            </w:pPr>
            <w:sdt>
              <w:sdtPr>
                <w:rPr>
                  <w:b/>
                </w:rPr>
                <w:id w:val="177776610"/>
              </w:sdtPr>
              <w:sdtEndPr/>
              <w:sdtContent>
                <w:sdt>
                  <w:sdtPr>
                    <w:rPr>
                      <w:b/>
                    </w:rPr>
                    <w:id w:val="-1708708366"/>
                    <w14:checkbox>
                      <w14:checked w14:val="0"/>
                      <w14:checkedState w14:val="2612" w14:font="MS Gothic"/>
                      <w14:uncheckedState w14:val="2610" w14:font="MS Gothic"/>
                    </w14:checkbox>
                  </w:sdtPr>
                  <w:sdtEndPr>
                    <w:rPr>
                      <w:rFonts w:hint="eastAsia"/>
                    </w:rPr>
                  </w:sdtEndPr>
                  <w:sdtContent>
                    <w:r w:rsidR="00087F16">
                      <w:rPr>
                        <w:rFonts w:ascii="MS Gothic" w:eastAsia="MS Gothic" w:hAnsi="MS Gothic" w:hint="eastAsia"/>
                        <w:b/>
                      </w:rPr>
                      <w:t>☐</w:t>
                    </w:r>
                  </w:sdtContent>
                </w:sdt>
              </w:sdtContent>
            </w:sdt>
            <w:r w:rsidR="00535AF0" w:rsidRPr="00C041F4">
              <w:rPr>
                <w:b/>
              </w:rPr>
              <w:t> </w:t>
            </w:r>
            <w:r w:rsidR="00535AF0">
              <w:rPr>
                <w:b/>
              </w:rPr>
              <w:t>No</w:t>
            </w:r>
          </w:p>
        </w:tc>
      </w:tr>
      <w:tr w:rsidR="00087F16" w:rsidRPr="00C041F4" w14:paraId="67E14D7D" w14:textId="77777777" w:rsidTr="00535AF0">
        <w:tc>
          <w:tcPr>
            <w:tcW w:w="7672" w:type="dxa"/>
          </w:tcPr>
          <w:p w14:paraId="5EC95D8C" w14:textId="77777777" w:rsidR="00087F16" w:rsidRDefault="00087F16" w:rsidP="00535AF0">
            <w:r w:rsidRPr="003B10C0">
              <w:t xml:space="preserve">Are all documents included? </w:t>
            </w:r>
            <w:r>
              <w:t xml:space="preserve"> </w:t>
            </w:r>
            <w:r w:rsidRPr="003B10C0">
              <w:t>(If not, list any missing documents and the reason in the comments below.)</w:t>
            </w:r>
          </w:p>
        </w:tc>
        <w:tc>
          <w:tcPr>
            <w:tcW w:w="959" w:type="dxa"/>
            <w:vAlign w:val="center"/>
          </w:tcPr>
          <w:p w14:paraId="6E16B393" w14:textId="461BBFCB" w:rsidR="00087F16" w:rsidRPr="00C041F4" w:rsidRDefault="00087F16" w:rsidP="00535AF0">
            <w:pPr>
              <w:jc w:val="center"/>
              <w:rPr>
                <w:b/>
              </w:rPr>
            </w:pPr>
            <w:sdt>
              <w:sdtPr>
                <w:rPr>
                  <w:b/>
                </w:rPr>
                <w:id w:val="-1118526118"/>
              </w:sdtPr>
              <w:sdtContent>
                <w:sdt>
                  <w:sdtPr>
                    <w:rPr>
                      <w:b/>
                    </w:rPr>
                    <w:id w:val="-103588284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Yes</w:t>
            </w:r>
          </w:p>
        </w:tc>
        <w:tc>
          <w:tcPr>
            <w:tcW w:w="959" w:type="dxa"/>
            <w:shd w:val="clear" w:color="auto" w:fill="BFBFBF" w:themeFill="background1" w:themeFillShade="BF"/>
            <w:vAlign w:val="center"/>
          </w:tcPr>
          <w:p w14:paraId="77F407EF" w14:textId="71803628" w:rsidR="00087F16" w:rsidRPr="00C041F4" w:rsidRDefault="00087F16" w:rsidP="00535AF0">
            <w:pPr>
              <w:jc w:val="center"/>
              <w:rPr>
                <w:b/>
              </w:rPr>
            </w:pPr>
            <w:sdt>
              <w:sdtPr>
                <w:rPr>
                  <w:b/>
                </w:rPr>
                <w:id w:val="296577229"/>
              </w:sdtPr>
              <w:sdtContent>
                <w:sdt>
                  <w:sdtPr>
                    <w:rPr>
                      <w:b/>
                    </w:rPr>
                    <w:id w:val="-78326094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535AF0" w14:paraId="09B0224B" w14:textId="77777777" w:rsidTr="00535AF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4966A361" w14:textId="77777777" w:rsidR="00535AF0" w:rsidRDefault="00535AF0" w:rsidP="00535AF0">
            <w:pPr>
              <w:keepNext/>
            </w:pPr>
            <w:r>
              <w:t>Comments:</w:t>
            </w:r>
          </w:p>
          <w:p w14:paraId="01969A75" w14:textId="77777777" w:rsidR="00535AF0" w:rsidRPr="00287AB2" w:rsidRDefault="00535AF0" w:rsidP="00535AF0">
            <w:pPr>
              <w:keepNext/>
              <w:rPr>
                <w:b/>
              </w:rPr>
            </w:pPr>
            <w:r w:rsidRPr="00287AB2">
              <w:rPr>
                <w:b/>
              </w:rPr>
              <w:fldChar w:fldCharType="begin">
                <w:ffData>
                  <w:name w:val="Text4"/>
                  <w:enabled/>
                  <w:calcOnExit w:val="0"/>
                  <w:textInput/>
                </w:ffData>
              </w:fldChar>
            </w:r>
            <w:bookmarkStart w:id="0" w:name="Text4"/>
            <w:r w:rsidRPr="00287AB2">
              <w:rPr>
                <w:b/>
              </w:rPr>
              <w:instrText xml:space="preserve"> FORMTEXT </w:instrText>
            </w:r>
            <w:r w:rsidRPr="00287AB2">
              <w:rPr>
                <w:b/>
              </w:rPr>
            </w:r>
            <w:r w:rsidRPr="00287AB2">
              <w:rPr>
                <w:b/>
              </w:rPr>
              <w:fldChar w:fldCharType="separate"/>
            </w:r>
            <w:r w:rsidRPr="00287AB2">
              <w:rPr>
                <w:b/>
                <w:noProof/>
              </w:rPr>
              <w:t> </w:t>
            </w:r>
            <w:r w:rsidRPr="00287AB2">
              <w:rPr>
                <w:b/>
                <w:noProof/>
              </w:rPr>
              <w:t> </w:t>
            </w:r>
            <w:r w:rsidRPr="00287AB2">
              <w:rPr>
                <w:b/>
                <w:noProof/>
              </w:rPr>
              <w:t> </w:t>
            </w:r>
            <w:r w:rsidRPr="00287AB2">
              <w:rPr>
                <w:b/>
                <w:noProof/>
              </w:rPr>
              <w:t> </w:t>
            </w:r>
            <w:r w:rsidRPr="00287AB2">
              <w:rPr>
                <w:b/>
                <w:noProof/>
              </w:rPr>
              <w:t> </w:t>
            </w:r>
            <w:r w:rsidRPr="00287AB2">
              <w:rPr>
                <w:b/>
              </w:rPr>
              <w:fldChar w:fldCharType="end"/>
            </w:r>
            <w:bookmarkEnd w:id="0"/>
          </w:p>
        </w:tc>
      </w:tr>
    </w:tbl>
    <w:p w14:paraId="7ADA782E" w14:textId="77777777" w:rsidR="002423C3" w:rsidRPr="003E07D5" w:rsidRDefault="002423C3" w:rsidP="002423C3"/>
    <w:tbl>
      <w:tblPr>
        <w:tblStyle w:val="TenureRubric"/>
        <w:tblW w:w="5000" w:type="pct"/>
        <w:tblLook w:val="06E0" w:firstRow="1" w:lastRow="1" w:firstColumn="1" w:lastColumn="0" w:noHBand="1" w:noVBand="1"/>
      </w:tblPr>
      <w:tblGrid>
        <w:gridCol w:w="9590"/>
      </w:tblGrid>
      <w:tr w:rsidR="002423C3" w14:paraId="2E872191" w14:textId="77777777" w:rsidTr="00507B54">
        <w:trPr>
          <w:cnfStyle w:val="100000000000" w:firstRow="1" w:lastRow="0" w:firstColumn="0" w:lastColumn="0" w:oddVBand="0" w:evenVBand="0" w:oddHBand="0" w:evenHBand="0" w:firstRowFirstColumn="0" w:firstRowLastColumn="0" w:lastRowFirstColumn="0" w:lastRowLastColumn="0"/>
        </w:trPr>
        <w:tc>
          <w:tcPr>
            <w:tcW w:w="9590" w:type="dxa"/>
          </w:tcPr>
          <w:p w14:paraId="2A41848F" w14:textId="22F96600" w:rsidR="002423C3" w:rsidRPr="00B53850" w:rsidRDefault="002423C3" w:rsidP="002423C3">
            <w:r>
              <w:t>Argument for Tenure</w:t>
            </w:r>
            <w:r w:rsidR="00D05F0D">
              <w:t>: Description and Evaluation Instructions</w:t>
            </w:r>
          </w:p>
        </w:tc>
      </w:tr>
      <w:tr w:rsidR="002423C3" w14:paraId="66412880" w14:textId="77777777" w:rsidTr="00507B54">
        <w:trPr>
          <w:cnfStyle w:val="010000000000" w:firstRow="0" w:lastRow="1" w:firstColumn="0" w:lastColumn="0" w:oddVBand="0" w:evenVBand="0" w:oddHBand="0" w:evenHBand="0" w:firstRowFirstColumn="0" w:firstRowLastColumn="0" w:lastRowFirstColumn="0" w:lastRowLastColumn="0"/>
        </w:trPr>
        <w:tc>
          <w:tcPr>
            <w:tcW w:w="9590" w:type="dxa"/>
          </w:tcPr>
          <w:p w14:paraId="1B97F6E0" w14:textId="369FACB8" w:rsidR="002423C3" w:rsidRPr="000F3A2F" w:rsidRDefault="002423C3" w:rsidP="000F3A2F">
            <w:pPr>
              <w:rPr>
                <w:rFonts w:ascii="Times New Roman" w:hAnsi="Times New Roman" w:cs="Times New Roman"/>
              </w:rPr>
            </w:pPr>
            <w:r w:rsidRPr="002423C3">
              <w:rPr>
                <w:b/>
              </w:rPr>
              <w:t>Document Description:</w:t>
            </w:r>
            <w:r>
              <w:t xml:space="preserve"> </w:t>
            </w:r>
            <w:r w:rsidR="000F3A2F">
              <w:rPr>
                <w:rFonts w:ascii="Times New Roman" w:hAnsi="Times New Roman" w:cs="Times New Roman"/>
              </w:rPr>
              <w:t>The argument for tenure, written as a formal letter addressed to the College President, represents the culmination of all the work accomplished over the five semester tenure process.  Through the use of extensive and varied evidence, the argument should demonstrate competence in the Talents of Teaching as well as a pattern of ongoing growth.  The argument should refer to and be supported by the required portfolio documents as well as artifacts selected for inclusion in the appendix.</w:t>
            </w:r>
          </w:p>
          <w:p w14:paraId="2FE69D02" w14:textId="77777777" w:rsidR="002423C3" w:rsidRDefault="002423C3" w:rsidP="002423C3">
            <w:pPr>
              <w:pStyle w:val="NoSpacing"/>
            </w:pPr>
          </w:p>
          <w:p w14:paraId="1D97DE8A" w14:textId="31259D24" w:rsidR="002423C3" w:rsidRPr="002423C3" w:rsidRDefault="00D05F0D" w:rsidP="00D05F0D">
            <w:pPr>
              <w:pStyle w:val="NoSpacing"/>
            </w:pPr>
            <w:r>
              <w:rPr>
                <w:b/>
              </w:rPr>
              <w:t>Evaluation Instructions</w:t>
            </w:r>
            <w:r w:rsidR="002423C3" w:rsidRPr="002423C3">
              <w:rPr>
                <w:b/>
              </w:rPr>
              <w:t>:</w:t>
            </w:r>
            <w:r w:rsidR="002423C3">
              <w:t xml:space="preserve"> To ensure that the argument for tenure sufficiently de</w:t>
            </w:r>
            <w:r w:rsidR="000F3A2F">
              <w:t>monstrates competence in</w:t>
            </w:r>
            <w:r w:rsidR="002423C3">
              <w:t xml:space="preserve"> the Talents of Teaching, this rubric includes a separate section for </w:t>
            </w:r>
            <w:r>
              <w:t>each Talent</w:t>
            </w:r>
            <w:r w:rsidR="002423C3">
              <w:t xml:space="preserve">. </w:t>
            </w:r>
            <w:r>
              <w:t xml:space="preserve">When evaluating competence in each Talent, refer to both the argument itself and the evidence and artifacts that support the argument. </w:t>
            </w:r>
          </w:p>
        </w:tc>
      </w:tr>
    </w:tbl>
    <w:p w14:paraId="3E0B388C" w14:textId="77777777" w:rsidR="00D3279C" w:rsidRDefault="00D3279C"/>
    <w:tbl>
      <w:tblPr>
        <w:tblStyle w:val="TenureRubric"/>
        <w:tblW w:w="5000" w:type="pct"/>
        <w:jc w:val="center"/>
        <w:tblLook w:val="0660" w:firstRow="1" w:lastRow="1" w:firstColumn="0" w:lastColumn="0" w:noHBand="1" w:noVBand="1"/>
      </w:tblPr>
      <w:tblGrid>
        <w:gridCol w:w="2397"/>
        <w:gridCol w:w="2397"/>
        <w:gridCol w:w="2398"/>
        <w:gridCol w:w="2398"/>
      </w:tblGrid>
      <w:tr w:rsidR="008504A9" w14:paraId="21AB5A1A" w14:textId="77777777" w:rsidTr="000F3A2F">
        <w:trPr>
          <w:cnfStyle w:val="100000000000" w:firstRow="1" w:lastRow="0" w:firstColumn="0" w:lastColumn="0" w:oddVBand="0" w:evenVBand="0" w:oddHBand="0" w:evenHBand="0" w:firstRowFirstColumn="0" w:firstRowLastColumn="0" w:lastRowFirstColumn="0" w:lastRowLastColumn="0"/>
          <w:jc w:val="center"/>
        </w:trPr>
        <w:tc>
          <w:tcPr>
            <w:tcW w:w="9590" w:type="dxa"/>
            <w:gridSpan w:val="4"/>
          </w:tcPr>
          <w:p w14:paraId="21AB5A19" w14:textId="77777777" w:rsidR="008504A9" w:rsidRPr="008A6A2D" w:rsidRDefault="0011179C" w:rsidP="008504A9">
            <w:r>
              <w:t>Argument for Tenure:  Teaching and Learning</w:t>
            </w:r>
          </w:p>
        </w:tc>
      </w:tr>
      <w:tr w:rsidR="0011179C" w14:paraId="21AB5A1C" w14:textId="77777777" w:rsidTr="000F3A2F">
        <w:trPr>
          <w:jc w:val="center"/>
        </w:trPr>
        <w:tc>
          <w:tcPr>
            <w:tcW w:w="9590" w:type="dxa"/>
            <w:gridSpan w:val="4"/>
            <w:vAlign w:val="center"/>
          </w:tcPr>
          <w:p w14:paraId="21AB5A1B" w14:textId="5378E397" w:rsidR="0011179C" w:rsidRPr="008504A9" w:rsidRDefault="00CF1989" w:rsidP="008504A9">
            <w:pPr>
              <w:spacing w:after="120"/>
            </w:pPr>
            <w:r w:rsidRPr="00CF1989">
              <w:rPr>
                <w:b/>
                <w:sz w:val="20"/>
              </w:rPr>
              <w:t>Summary of Talent:</w:t>
            </w:r>
            <w:r>
              <w:rPr>
                <w:sz w:val="20"/>
              </w:rPr>
              <w:t xml:space="preserve"> </w:t>
            </w:r>
            <w:r w:rsidR="0011179C" w:rsidRPr="0011179C">
              <w:rPr>
                <w:sz w:val="20"/>
              </w:rPr>
              <w:t>CCC faculty members develop and use highly effective teaching strategies that meet students’ diverse needs and that promote the acquisition and application of knowledge, and the development of critical and creative thinking and problem-solving skills. They carefully design courses to meet learning outcomes, and promote students’ active participation in their own learning. They create an effective learning environment that fosters students’ intellectual curiosity, helps students to problem solve using discipline-specific thinking strategies, and encourages students to challenge sources and confront their own assumptions.</w:t>
            </w:r>
          </w:p>
        </w:tc>
      </w:tr>
      <w:tr w:rsidR="008504A9" w14:paraId="21AB5A1E" w14:textId="77777777" w:rsidTr="000F3A2F">
        <w:trPr>
          <w:jc w:val="center"/>
        </w:trPr>
        <w:tc>
          <w:tcPr>
            <w:tcW w:w="9590" w:type="dxa"/>
            <w:gridSpan w:val="4"/>
            <w:vAlign w:val="center"/>
          </w:tcPr>
          <w:p w14:paraId="21AB5A1D" w14:textId="77777777" w:rsidR="008504A9" w:rsidRPr="00A1608C" w:rsidRDefault="0011179C" w:rsidP="008504A9">
            <w:pPr>
              <w:spacing w:after="120"/>
            </w:pPr>
            <w:r w:rsidRPr="0011179C">
              <w:t>Based on the evidence discussed in the argument for tenure, has this faculty member exhibited competence in this Talent?</w:t>
            </w:r>
          </w:p>
        </w:tc>
      </w:tr>
      <w:tr w:rsidR="0011179C" w14:paraId="21AB5A27" w14:textId="77777777" w:rsidTr="000F3A2F">
        <w:trPr>
          <w:jc w:val="center"/>
        </w:trPr>
        <w:tc>
          <w:tcPr>
            <w:tcW w:w="2397" w:type="dxa"/>
          </w:tcPr>
          <w:p w14:paraId="21AB5A1F" w14:textId="5F0CB947" w:rsidR="0011179C" w:rsidRDefault="006D6D34" w:rsidP="0011179C">
            <w:pPr>
              <w:spacing w:after="120"/>
              <w:ind w:left="288" w:hanging="288"/>
              <w:rPr>
                <w:b/>
              </w:rPr>
            </w:pPr>
            <w:sdt>
              <w:sdtPr>
                <w:rPr>
                  <w:b/>
                </w:rPr>
                <w:id w:val="-1952858026"/>
              </w:sdtPr>
              <w:sdtEndPr/>
              <w:sdtContent>
                <w:r w:rsidR="00087F16">
                  <w:rPr>
                    <w:rFonts w:ascii="MS Gothic" w:eastAsia="MS Gothic" w:hAnsi="MS Gothic" w:hint="eastAsia"/>
                    <w:b/>
                  </w:rPr>
                  <w:t>☐</w:t>
                </w:r>
              </w:sdtContent>
            </w:sdt>
            <w:r w:rsidR="0011179C">
              <w:rPr>
                <w:b/>
              </w:rPr>
              <w:t> Commendable / Exemplary</w:t>
            </w:r>
          </w:p>
          <w:p w14:paraId="21AB5A20" w14:textId="77777777" w:rsidR="0011179C" w:rsidRPr="00A1608C" w:rsidRDefault="0011179C" w:rsidP="0011179C">
            <w:pPr>
              <w:rPr>
                <w:sz w:val="20"/>
                <w:szCs w:val="20"/>
              </w:rPr>
            </w:pPr>
            <w:r w:rsidRPr="0011179C">
              <w:rPr>
                <w:sz w:val="20"/>
                <w:szCs w:val="20"/>
              </w:rPr>
              <w:t>Extensive evidence from varied sources indicates that the faculty member has clearly exceeded expectations and demonstrated excellence in all or almost all of the elements of this Talent.</w:t>
            </w:r>
          </w:p>
        </w:tc>
        <w:tc>
          <w:tcPr>
            <w:tcW w:w="2397" w:type="dxa"/>
          </w:tcPr>
          <w:p w14:paraId="21AB5A21" w14:textId="073555D2" w:rsidR="0011179C" w:rsidRDefault="006D6D34" w:rsidP="0011179C">
            <w:pPr>
              <w:spacing w:after="120"/>
              <w:rPr>
                <w:b/>
              </w:rPr>
            </w:pPr>
            <w:sdt>
              <w:sdtPr>
                <w:rPr>
                  <w:b/>
                </w:rPr>
                <w:id w:val="420308790"/>
              </w:sdtPr>
              <w:sdtEndPr/>
              <w:sdtContent>
                <w:r w:rsidR="00087F16">
                  <w:rPr>
                    <w:rFonts w:ascii="MS Gothic" w:eastAsia="MS Gothic" w:hAnsi="MS Gothic" w:hint="eastAsia"/>
                    <w:b/>
                  </w:rPr>
                  <w:t>☐</w:t>
                </w:r>
              </w:sdtContent>
            </w:sdt>
            <w:r w:rsidR="0011179C">
              <w:rPr>
                <w:b/>
              </w:rPr>
              <w:t> Acceptable</w:t>
            </w:r>
          </w:p>
          <w:p w14:paraId="21AB5A22" w14:textId="77777777" w:rsidR="0011179C" w:rsidRPr="00A1608C" w:rsidRDefault="0011179C" w:rsidP="0011179C">
            <w:pPr>
              <w:rPr>
                <w:sz w:val="20"/>
              </w:rPr>
            </w:pPr>
            <w:r w:rsidRPr="0011179C">
              <w:rPr>
                <w:sz w:val="20"/>
              </w:rPr>
              <w:t>Consistent and substantial evidence indicates that the faculty member has reached competence in all or almost all of the elements of this Talent as written above.</w:t>
            </w:r>
          </w:p>
        </w:tc>
        <w:tc>
          <w:tcPr>
            <w:tcW w:w="2398" w:type="dxa"/>
            <w:shd w:val="clear" w:color="auto" w:fill="F2F2F2" w:themeFill="background1" w:themeFillShade="F2"/>
          </w:tcPr>
          <w:p w14:paraId="21AB5A23" w14:textId="3446E54B" w:rsidR="0011179C" w:rsidRDefault="006D6D34" w:rsidP="0011179C">
            <w:pPr>
              <w:spacing w:after="120"/>
              <w:rPr>
                <w:b/>
              </w:rPr>
            </w:pPr>
            <w:sdt>
              <w:sdtPr>
                <w:rPr>
                  <w:b/>
                </w:rPr>
                <w:id w:val="-484159144"/>
              </w:sdtPr>
              <w:sdtEndPr/>
              <w:sdtContent>
                <w:r w:rsidR="00087F16">
                  <w:rPr>
                    <w:rFonts w:ascii="MS Gothic" w:eastAsia="MS Gothic" w:hAnsi="MS Gothic" w:hint="eastAsia"/>
                    <w:b/>
                  </w:rPr>
                  <w:t>☐</w:t>
                </w:r>
              </w:sdtContent>
            </w:sdt>
            <w:r w:rsidR="0011179C">
              <w:rPr>
                <w:b/>
              </w:rPr>
              <w:t> Borderline</w:t>
            </w:r>
          </w:p>
          <w:p w14:paraId="21AB5A24" w14:textId="77777777" w:rsidR="0011179C" w:rsidRPr="00A1608C" w:rsidRDefault="0011179C" w:rsidP="0011179C">
            <w:pPr>
              <w:rPr>
                <w:sz w:val="20"/>
              </w:rPr>
            </w:pPr>
            <w:r w:rsidRPr="0011179C">
              <w:rPr>
                <w:sz w:val="20"/>
              </w:rPr>
              <w:t>Evidence indicating the faculty member’s competence in this Talent is either limited or inconsistent.</w:t>
            </w:r>
          </w:p>
        </w:tc>
        <w:tc>
          <w:tcPr>
            <w:tcW w:w="2398" w:type="dxa"/>
            <w:shd w:val="clear" w:color="auto" w:fill="BFBFBF" w:themeFill="background1" w:themeFillShade="BF"/>
          </w:tcPr>
          <w:p w14:paraId="21AB5A25" w14:textId="07AF739C" w:rsidR="0011179C" w:rsidRDefault="006D6D34" w:rsidP="0011179C">
            <w:pPr>
              <w:spacing w:after="120"/>
              <w:rPr>
                <w:b/>
              </w:rPr>
            </w:pPr>
            <w:sdt>
              <w:sdtPr>
                <w:rPr>
                  <w:b/>
                </w:rPr>
                <w:id w:val="-383946104"/>
              </w:sdtPr>
              <w:sdtEndPr/>
              <w:sdtContent>
                <w:r w:rsidR="00087F16">
                  <w:rPr>
                    <w:rFonts w:ascii="MS Gothic" w:eastAsia="MS Gothic" w:hAnsi="MS Gothic" w:hint="eastAsia"/>
                    <w:b/>
                  </w:rPr>
                  <w:t>☐</w:t>
                </w:r>
              </w:sdtContent>
            </w:sdt>
            <w:r w:rsidR="0011179C">
              <w:rPr>
                <w:b/>
              </w:rPr>
              <w:t> Unacceptable</w:t>
            </w:r>
          </w:p>
          <w:p w14:paraId="21AB5A26" w14:textId="77777777" w:rsidR="0011179C" w:rsidRPr="00A1608C" w:rsidRDefault="0011179C" w:rsidP="0011179C">
            <w:pPr>
              <w:rPr>
                <w:sz w:val="20"/>
              </w:rPr>
            </w:pPr>
            <w:r w:rsidRPr="0011179C">
              <w:rPr>
                <w:sz w:val="20"/>
              </w:rPr>
              <w:t>There is not enough evidence to indicate that the faculty member has achieved competence in this Talent.</w:t>
            </w:r>
          </w:p>
        </w:tc>
      </w:tr>
      <w:tr w:rsidR="008504A9" w14:paraId="21AB5A30" w14:textId="77777777" w:rsidTr="000F3A2F">
        <w:trPr>
          <w:jc w:val="center"/>
        </w:trPr>
        <w:tc>
          <w:tcPr>
            <w:tcW w:w="2397" w:type="dxa"/>
          </w:tcPr>
          <w:p w14:paraId="21AB5A28" w14:textId="21E50A50" w:rsidR="008504A9" w:rsidRDefault="006D6D34" w:rsidP="008504A9">
            <w:pPr>
              <w:spacing w:after="120"/>
              <w:ind w:left="288" w:hanging="288"/>
              <w:rPr>
                <w:b/>
              </w:rPr>
            </w:pPr>
            <w:sdt>
              <w:sdtPr>
                <w:rPr>
                  <w:b/>
                </w:rPr>
                <w:id w:val="-229389010"/>
              </w:sdtPr>
              <w:sdtEndPr/>
              <w:sdtContent>
                <w:r w:rsidR="00087F16">
                  <w:rPr>
                    <w:rFonts w:ascii="MS Gothic" w:eastAsia="MS Gothic" w:hAnsi="MS Gothic" w:hint="eastAsia"/>
                    <w:b/>
                  </w:rPr>
                  <w:t>☐</w:t>
                </w:r>
              </w:sdtContent>
            </w:sdt>
            <w:r w:rsidR="008504A9">
              <w:rPr>
                <w:b/>
              </w:rPr>
              <w:t> Commendable / Exemplary</w:t>
            </w:r>
          </w:p>
          <w:p w14:paraId="21AB5A29" w14:textId="77777777" w:rsidR="008504A9" w:rsidRPr="00A1608C" w:rsidRDefault="0011179C" w:rsidP="00131438">
            <w:pPr>
              <w:rPr>
                <w:sz w:val="20"/>
                <w:szCs w:val="20"/>
              </w:rPr>
            </w:pPr>
            <w:r w:rsidRPr="0011179C">
              <w:rPr>
                <w:sz w:val="20"/>
                <w:szCs w:val="20"/>
              </w:rPr>
              <w:t xml:space="preserve">Extensive </w:t>
            </w:r>
            <w:r w:rsidR="00131438">
              <w:rPr>
                <w:sz w:val="20"/>
                <w:szCs w:val="20"/>
              </w:rPr>
              <w:t xml:space="preserve">reflection and </w:t>
            </w:r>
            <w:r w:rsidRPr="0011179C">
              <w:rPr>
                <w:sz w:val="20"/>
                <w:szCs w:val="20"/>
              </w:rPr>
              <w:t xml:space="preserve">evidence of </w:t>
            </w:r>
            <w:r w:rsidR="00131438">
              <w:rPr>
                <w:sz w:val="20"/>
                <w:szCs w:val="20"/>
              </w:rPr>
              <w:t>growth</w:t>
            </w:r>
            <w:r w:rsidRPr="0011179C">
              <w:rPr>
                <w:sz w:val="20"/>
                <w:szCs w:val="20"/>
              </w:rPr>
              <w:t>.</w:t>
            </w:r>
          </w:p>
        </w:tc>
        <w:tc>
          <w:tcPr>
            <w:tcW w:w="2397" w:type="dxa"/>
          </w:tcPr>
          <w:p w14:paraId="21AB5A2A" w14:textId="440D887B" w:rsidR="008504A9" w:rsidRDefault="006D6D34" w:rsidP="008504A9">
            <w:pPr>
              <w:spacing w:after="120"/>
              <w:rPr>
                <w:b/>
              </w:rPr>
            </w:pPr>
            <w:sdt>
              <w:sdtPr>
                <w:rPr>
                  <w:b/>
                </w:rPr>
                <w:id w:val="1430088027"/>
              </w:sdtPr>
              <w:sdtEndPr/>
              <w:sdtContent>
                <w:r w:rsidR="00087F16">
                  <w:rPr>
                    <w:rFonts w:ascii="MS Gothic" w:eastAsia="MS Gothic" w:hAnsi="MS Gothic" w:hint="eastAsia"/>
                    <w:b/>
                  </w:rPr>
                  <w:t>☐</w:t>
                </w:r>
              </w:sdtContent>
            </w:sdt>
            <w:r w:rsidR="008504A9">
              <w:rPr>
                <w:b/>
              </w:rPr>
              <w:t> Acceptable</w:t>
            </w:r>
          </w:p>
          <w:p w14:paraId="21AB5A2B" w14:textId="77777777" w:rsidR="008504A9" w:rsidRPr="00A1608C" w:rsidRDefault="0011179C" w:rsidP="00131438">
            <w:pPr>
              <w:rPr>
                <w:sz w:val="20"/>
              </w:rPr>
            </w:pPr>
            <w:r w:rsidRPr="0011179C">
              <w:rPr>
                <w:sz w:val="20"/>
              </w:rPr>
              <w:t>Clear reflection</w:t>
            </w:r>
            <w:r w:rsidR="00131438">
              <w:rPr>
                <w:sz w:val="20"/>
              </w:rPr>
              <w:t xml:space="preserve"> and evidence of growth as needed</w:t>
            </w:r>
            <w:r w:rsidRPr="0011179C">
              <w:rPr>
                <w:sz w:val="20"/>
              </w:rPr>
              <w:t>.</w:t>
            </w:r>
          </w:p>
        </w:tc>
        <w:tc>
          <w:tcPr>
            <w:tcW w:w="2398" w:type="dxa"/>
            <w:shd w:val="clear" w:color="auto" w:fill="F2F2F2" w:themeFill="background1" w:themeFillShade="F2"/>
          </w:tcPr>
          <w:p w14:paraId="21AB5A2C" w14:textId="54F61ED1" w:rsidR="008504A9" w:rsidRDefault="006D6D34" w:rsidP="008504A9">
            <w:pPr>
              <w:spacing w:after="120"/>
              <w:rPr>
                <w:b/>
              </w:rPr>
            </w:pPr>
            <w:sdt>
              <w:sdtPr>
                <w:rPr>
                  <w:b/>
                </w:rPr>
                <w:id w:val="-583375220"/>
              </w:sdtPr>
              <w:sdtEndPr/>
              <w:sdtContent>
                <w:r w:rsidR="00087F16">
                  <w:rPr>
                    <w:rFonts w:ascii="MS Gothic" w:eastAsia="MS Gothic" w:hAnsi="MS Gothic" w:hint="eastAsia"/>
                    <w:b/>
                  </w:rPr>
                  <w:t>☐</w:t>
                </w:r>
              </w:sdtContent>
            </w:sdt>
            <w:r w:rsidR="008504A9">
              <w:rPr>
                <w:b/>
              </w:rPr>
              <w:t> Borderline</w:t>
            </w:r>
          </w:p>
          <w:p w14:paraId="21AB5A2D" w14:textId="77777777" w:rsidR="008504A9" w:rsidRPr="00A1608C" w:rsidRDefault="00131438" w:rsidP="00131438">
            <w:pPr>
              <w:rPr>
                <w:sz w:val="20"/>
              </w:rPr>
            </w:pPr>
            <w:r>
              <w:rPr>
                <w:sz w:val="20"/>
              </w:rPr>
              <w:t>Limited reflection or evidence of growth</w:t>
            </w:r>
            <w:r w:rsidR="0011179C" w:rsidRPr="0011179C">
              <w:rPr>
                <w:sz w:val="20"/>
              </w:rPr>
              <w:t>.</w:t>
            </w:r>
          </w:p>
        </w:tc>
        <w:tc>
          <w:tcPr>
            <w:tcW w:w="2398" w:type="dxa"/>
            <w:shd w:val="clear" w:color="auto" w:fill="BFBFBF" w:themeFill="background1" w:themeFillShade="BF"/>
          </w:tcPr>
          <w:p w14:paraId="21AB5A2E" w14:textId="23D5F4A2" w:rsidR="008504A9" w:rsidRDefault="006D6D34" w:rsidP="008504A9">
            <w:pPr>
              <w:spacing w:after="120"/>
              <w:rPr>
                <w:b/>
              </w:rPr>
            </w:pPr>
            <w:sdt>
              <w:sdtPr>
                <w:rPr>
                  <w:b/>
                </w:rPr>
                <w:id w:val="1199039801"/>
              </w:sdtPr>
              <w:sdtEndPr/>
              <w:sdtContent>
                <w:r w:rsidR="00087F16">
                  <w:rPr>
                    <w:rFonts w:ascii="MS Gothic" w:eastAsia="MS Gothic" w:hAnsi="MS Gothic" w:hint="eastAsia"/>
                    <w:b/>
                  </w:rPr>
                  <w:t>☐</w:t>
                </w:r>
              </w:sdtContent>
            </w:sdt>
            <w:r w:rsidR="008504A9">
              <w:rPr>
                <w:b/>
              </w:rPr>
              <w:t> Unacceptable</w:t>
            </w:r>
          </w:p>
          <w:p w14:paraId="21AB5A2F" w14:textId="77777777" w:rsidR="008504A9" w:rsidRPr="00A1608C" w:rsidRDefault="0011179C" w:rsidP="008504A9">
            <w:pPr>
              <w:rPr>
                <w:sz w:val="20"/>
              </w:rPr>
            </w:pPr>
            <w:r w:rsidRPr="0011179C">
              <w:rPr>
                <w:sz w:val="20"/>
              </w:rPr>
              <w:t>No evidence of growth or reflection.</w:t>
            </w:r>
          </w:p>
        </w:tc>
      </w:tr>
      <w:tr w:rsidR="008504A9" w:rsidRPr="007F2286" w14:paraId="21AB5A33" w14:textId="77777777" w:rsidTr="000F3A2F">
        <w:tblPrEx>
          <w:jc w:val="left"/>
        </w:tblPrEx>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21AB5A31" w14:textId="77777777" w:rsidR="008504A9" w:rsidRDefault="008504A9" w:rsidP="008504A9">
            <w:pPr>
              <w:keepNext/>
            </w:pPr>
            <w:r>
              <w:t>Comments:</w:t>
            </w:r>
          </w:p>
          <w:p w14:paraId="21AB5A32" w14:textId="77777777" w:rsidR="008504A9" w:rsidRPr="00287AB2" w:rsidRDefault="00C5345E" w:rsidP="00287AB2">
            <w:pPr>
              <w:rPr>
                <w:b/>
              </w:rPr>
            </w:pPr>
            <w:r w:rsidRPr="00287AB2">
              <w:rPr>
                <w:b/>
              </w:rPr>
              <w:fldChar w:fldCharType="begin">
                <w:ffData>
                  <w:name w:val="Text1"/>
                  <w:enabled/>
                  <w:calcOnExit w:val="0"/>
                  <w:textInput/>
                </w:ffData>
              </w:fldChar>
            </w:r>
            <w:r w:rsidR="008504A9" w:rsidRPr="00287AB2">
              <w:rPr>
                <w:b/>
              </w:rPr>
              <w:instrText xml:space="preserve"> FORMTEXT </w:instrText>
            </w:r>
            <w:r w:rsidRPr="00287AB2">
              <w:rPr>
                <w:b/>
              </w:rPr>
            </w:r>
            <w:r w:rsidRPr="00287AB2">
              <w:rPr>
                <w:b/>
              </w:rPr>
              <w:fldChar w:fldCharType="separate"/>
            </w:r>
            <w:r w:rsidR="008504A9" w:rsidRPr="00287AB2">
              <w:rPr>
                <w:b/>
              </w:rPr>
              <w:t> </w:t>
            </w:r>
            <w:r w:rsidR="008504A9" w:rsidRPr="00287AB2">
              <w:rPr>
                <w:b/>
              </w:rPr>
              <w:t> </w:t>
            </w:r>
            <w:r w:rsidR="008504A9" w:rsidRPr="00287AB2">
              <w:rPr>
                <w:b/>
              </w:rPr>
              <w:t> </w:t>
            </w:r>
            <w:r w:rsidR="008504A9" w:rsidRPr="00287AB2">
              <w:rPr>
                <w:b/>
              </w:rPr>
              <w:t> </w:t>
            </w:r>
            <w:r w:rsidR="008504A9" w:rsidRPr="00287AB2">
              <w:rPr>
                <w:b/>
              </w:rPr>
              <w:t> </w:t>
            </w:r>
            <w:r w:rsidRPr="00287AB2">
              <w:rPr>
                <w:b/>
              </w:rPr>
              <w:fldChar w:fldCharType="end"/>
            </w:r>
          </w:p>
        </w:tc>
      </w:tr>
    </w:tbl>
    <w:p w14:paraId="21AB5A34" w14:textId="77777777" w:rsidR="008504A9" w:rsidRDefault="008504A9" w:rsidP="00755538"/>
    <w:tbl>
      <w:tblPr>
        <w:tblStyle w:val="TenureRubric"/>
        <w:tblW w:w="5000" w:type="pct"/>
        <w:jc w:val="center"/>
        <w:tblLook w:val="0660" w:firstRow="1" w:lastRow="1" w:firstColumn="0" w:lastColumn="0" w:noHBand="1" w:noVBand="1"/>
      </w:tblPr>
      <w:tblGrid>
        <w:gridCol w:w="2397"/>
        <w:gridCol w:w="2397"/>
        <w:gridCol w:w="2398"/>
        <w:gridCol w:w="2398"/>
      </w:tblGrid>
      <w:tr w:rsidR="00E65C43" w14:paraId="21AB5A36" w14:textId="77777777" w:rsidTr="00E65C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1AB5A35" w14:textId="77777777" w:rsidR="00E65C43" w:rsidRPr="008A6A2D" w:rsidRDefault="00E65C43" w:rsidP="00E65C43">
            <w:r>
              <w:lastRenderedPageBreak/>
              <w:t>Argument for Tenure:  Measuring Learning</w:t>
            </w:r>
          </w:p>
        </w:tc>
      </w:tr>
      <w:tr w:rsidR="00E65C43" w14:paraId="21AB5A38" w14:textId="77777777" w:rsidTr="00E65C43">
        <w:trPr>
          <w:jc w:val="center"/>
        </w:trPr>
        <w:tc>
          <w:tcPr>
            <w:tcW w:w="5000" w:type="pct"/>
            <w:gridSpan w:val="4"/>
            <w:vAlign w:val="center"/>
          </w:tcPr>
          <w:p w14:paraId="21AB5A37" w14:textId="08A979EA" w:rsidR="00E65C43" w:rsidRPr="008504A9" w:rsidRDefault="00CF1989" w:rsidP="00E65C43">
            <w:pPr>
              <w:spacing w:after="120"/>
            </w:pPr>
            <w:r w:rsidRPr="00CF1989">
              <w:rPr>
                <w:b/>
                <w:sz w:val="20"/>
              </w:rPr>
              <w:t>Summary of Talent:</w:t>
            </w:r>
            <w:r>
              <w:rPr>
                <w:sz w:val="20"/>
              </w:rPr>
              <w:t xml:space="preserve"> </w:t>
            </w:r>
            <w:r w:rsidR="00E65C43" w:rsidRPr="00E65C43">
              <w:rPr>
                <w:sz w:val="20"/>
              </w:rPr>
              <w:t>CCC faculty members employ a variety of formative and summative assessments to ensure that classroom instruction leads to student learning and the attainment of the student learning outcomes for the course. They carefully select and use a variety of appropriate assessment instruments, communicate clear assignment expectations and evaluation criteria, provide students ample and timely feedback, and evaluate and improve assessment activities and grading practices.</w:t>
            </w:r>
          </w:p>
        </w:tc>
      </w:tr>
      <w:tr w:rsidR="00E65C43" w14:paraId="21AB5A3A" w14:textId="77777777" w:rsidTr="00E65C43">
        <w:trPr>
          <w:jc w:val="center"/>
        </w:trPr>
        <w:tc>
          <w:tcPr>
            <w:tcW w:w="5000" w:type="pct"/>
            <w:gridSpan w:val="4"/>
            <w:vAlign w:val="center"/>
          </w:tcPr>
          <w:p w14:paraId="21AB5A39" w14:textId="77777777" w:rsidR="00E65C43" w:rsidRPr="00A1608C" w:rsidRDefault="00E65C43" w:rsidP="00E65C43">
            <w:pPr>
              <w:spacing w:after="120"/>
            </w:pPr>
            <w:r w:rsidRPr="00E65C43">
              <w:t>Based on the evidence discussed in the argument for tenure, has this faculty member exhibited competence in this Talent?</w:t>
            </w:r>
          </w:p>
        </w:tc>
      </w:tr>
      <w:tr w:rsidR="00E65C43" w14:paraId="21AB5A43" w14:textId="77777777" w:rsidTr="00E65C43">
        <w:trPr>
          <w:jc w:val="center"/>
        </w:trPr>
        <w:tc>
          <w:tcPr>
            <w:tcW w:w="1250" w:type="pct"/>
          </w:tcPr>
          <w:p w14:paraId="21AB5A3B" w14:textId="5E0CD2DF" w:rsidR="00E65C43" w:rsidRDefault="006D6D34" w:rsidP="00E65C43">
            <w:pPr>
              <w:spacing w:after="120"/>
              <w:ind w:left="288" w:hanging="288"/>
              <w:rPr>
                <w:b/>
              </w:rPr>
            </w:pPr>
            <w:sdt>
              <w:sdtPr>
                <w:rPr>
                  <w:b/>
                </w:rPr>
                <w:id w:val="675074339"/>
              </w:sdtPr>
              <w:sdtEndPr/>
              <w:sdtContent>
                <w:r w:rsidR="00087F16">
                  <w:rPr>
                    <w:rFonts w:ascii="MS Gothic" w:eastAsia="MS Gothic" w:hAnsi="MS Gothic" w:hint="eastAsia"/>
                    <w:b/>
                  </w:rPr>
                  <w:t>☐</w:t>
                </w:r>
              </w:sdtContent>
            </w:sdt>
            <w:r w:rsidR="00E65C43">
              <w:rPr>
                <w:b/>
              </w:rPr>
              <w:t> Commendable / Exemplary</w:t>
            </w:r>
          </w:p>
          <w:p w14:paraId="21AB5A3C" w14:textId="77777777" w:rsidR="00E65C43" w:rsidRPr="00A1608C" w:rsidRDefault="00E65C43" w:rsidP="00E65C43">
            <w:pPr>
              <w:rPr>
                <w:sz w:val="20"/>
                <w:szCs w:val="20"/>
              </w:rPr>
            </w:pPr>
            <w:r w:rsidRPr="00E65C43">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21AB5A3D" w14:textId="3C34764D" w:rsidR="00E65C43" w:rsidRDefault="006D6D34" w:rsidP="00E65C43">
            <w:pPr>
              <w:spacing w:after="120"/>
              <w:rPr>
                <w:b/>
              </w:rPr>
            </w:pPr>
            <w:sdt>
              <w:sdtPr>
                <w:rPr>
                  <w:b/>
                </w:rPr>
                <w:id w:val="-2106255830"/>
              </w:sdtPr>
              <w:sdtEndPr/>
              <w:sdtContent>
                <w:r w:rsidR="00087F16">
                  <w:rPr>
                    <w:rFonts w:ascii="MS Gothic" w:eastAsia="MS Gothic" w:hAnsi="MS Gothic" w:hint="eastAsia"/>
                    <w:b/>
                  </w:rPr>
                  <w:t>☐</w:t>
                </w:r>
              </w:sdtContent>
            </w:sdt>
            <w:r w:rsidR="00E65C43">
              <w:rPr>
                <w:b/>
              </w:rPr>
              <w:t> Acceptable</w:t>
            </w:r>
          </w:p>
          <w:p w14:paraId="21AB5A3E" w14:textId="77777777" w:rsidR="00E65C43" w:rsidRPr="00A1608C" w:rsidRDefault="00E65C43" w:rsidP="00E65C43">
            <w:pPr>
              <w:rPr>
                <w:sz w:val="20"/>
              </w:rPr>
            </w:pPr>
            <w:r w:rsidRPr="00E65C43">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1AB5A3F" w14:textId="16073EFD" w:rsidR="00E65C43" w:rsidRDefault="006D6D34" w:rsidP="00E65C43">
            <w:pPr>
              <w:spacing w:after="120"/>
              <w:rPr>
                <w:b/>
              </w:rPr>
            </w:pPr>
            <w:sdt>
              <w:sdtPr>
                <w:rPr>
                  <w:b/>
                </w:rPr>
                <w:id w:val="-1528181039"/>
              </w:sdtPr>
              <w:sdtEndPr/>
              <w:sdtContent>
                <w:r w:rsidR="00087F16">
                  <w:rPr>
                    <w:rFonts w:ascii="MS Gothic" w:eastAsia="MS Gothic" w:hAnsi="MS Gothic" w:hint="eastAsia"/>
                    <w:b/>
                  </w:rPr>
                  <w:t>☐</w:t>
                </w:r>
              </w:sdtContent>
            </w:sdt>
            <w:r w:rsidR="00E65C43">
              <w:rPr>
                <w:b/>
              </w:rPr>
              <w:t> Borderline</w:t>
            </w:r>
          </w:p>
          <w:p w14:paraId="21AB5A40" w14:textId="77777777" w:rsidR="00E65C43" w:rsidRPr="00A1608C" w:rsidRDefault="00E65C43" w:rsidP="00E65C43">
            <w:pPr>
              <w:rPr>
                <w:sz w:val="20"/>
              </w:rPr>
            </w:pPr>
            <w:r w:rsidRPr="00E65C43">
              <w:rPr>
                <w:sz w:val="20"/>
              </w:rPr>
              <w:t>Evidence indicating the faculty member’s competence in this Talent is either limited or inconsistent.</w:t>
            </w:r>
          </w:p>
        </w:tc>
        <w:tc>
          <w:tcPr>
            <w:tcW w:w="1250" w:type="pct"/>
            <w:shd w:val="clear" w:color="auto" w:fill="BFBFBF" w:themeFill="background1" w:themeFillShade="BF"/>
          </w:tcPr>
          <w:p w14:paraId="21AB5A41" w14:textId="61CD57E0" w:rsidR="00E65C43" w:rsidRDefault="006D6D34" w:rsidP="00E65C43">
            <w:pPr>
              <w:spacing w:after="120"/>
              <w:rPr>
                <w:b/>
              </w:rPr>
            </w:pPr>
            <w:sdt>
              <w:sdtPr>
                <w:rPr>
                  <w:b/>
                </w:rPr>
                <w:id w:val="-2035481372"/>
              </w:sdtPr>
              <w:sdtEndPr/>
              <w:sdtContent>
                <w:r w:rsidR="00087F16">
                  <w:rPr>
                    <w:rFonts w:ascii="MS Gothic" w:eastAsia="MS Gothic" w:hAnsi="MS Gothic" w:hint="eastAsia"/>
                    <w:b/>
                  </w:rPr>
                  <w:t>☐</w:t>
                </w:r>
              </w:sdtContent>
            </w:sdt>
            <w:r w:rsidR="00E65C43">
              <w:rPr>
                <w:b/>
              </w:rPr>
              <w:t> Unacceptable</w:t>
            </w:r>
          </w:p>
          <w:p w14:paraId="21AB5A42" w14:textId="77777777" w:rsidR="00E65C43" w:rsidRPr="00A1608C" w:rsidRDefault="00E65C43" w:rsidP="00E65C43">
            <w:pPr>
              <w:rPr>
                <w:sz w:val="20"/>
              </w:rPr>
            </w:pPr>
            <w:r w:rsidRPr="00E65C43">
              <w:rPr>
                <w:sz w:val="20"/>
              </w:rPr>
              <w:t>There is not enough evidence to indicate that the faculty member has achieved competence in this Talent.</w:t>
            </w:r>
          </w:p>
        </w:tc>
      </w:tr>
      <w:tr w:rsidR="00131438" w:rsidRPr="00A1608C" w14:paraId="21AB5A4C" w14:textId="77777777" w:rsidTr="003D4E11">
        <w:trPr>
          <w:jc w:val="center"/>
        </w:trPr>
        <w:tc>
          <w:tcPr>
            <w:tcW w:w="1250" w:type="pct"/>
          </w:tcPr>
          <w:p w14:paraId="21AB5A44" w14:textId="13A684ED" w:rsidR="00131438" w:rsidRDefault="006D6D34" w:rsidP="003D4E11">
            <w:pPr>
              <w:spacing w:after="120"/>
              <w:ind w:left="288" w:hanging="288"/>
              <w:rPr>
                <w:b/>
              </w:rPr>
            </w:pPr>
            <w:sdt>
              <w:sdtPr>
                <w:rPr>
                  <w:b/>
                </w:rPr>
                <w:id w:val="3333932"/>
              </w:sdtPr>
              <w:sdtEndPr/>
              <w:sdtContent>
                <w:r w:rsidR="00087F16">
                  <w:rPr>
                    <w:rFonts w:ascii="MS Gothic" w:eastAsia="MS Gothic" w:hAnsi="MS Gothic" w:hint="eastAsia"/>
                    <w:b/>
                  </w:rPr>
                  <w:t>☐</w:t>
                </w:r>
              </w:sdtContent>
            </w:sdt>
            <w:r w:rsidR="00131438">
              <w:rPr>
                <w:b/>
              </w:rPr>
              <w:t> Commendable / Exemplary</w:t>
            </w:r>
          </w:p>
          <w:p w14:paraId="21AB5A45" w14:textId="77777777" w:rsidR="00131438" w:rsidRPr="00A1608C" w:rsidRDefault="00131438" w:rsidP="003D4E11">
            <w:pPr>
              <w:rPr>
                <w:sz w:val="20"/>
                <w:szCs w:val="20"/>
              </w:rPr>
            </w:pPr>
            <w:r w:rsidRPr="0011179C">
              <w:rPr>
                <w:sz w:val="20"/>
                <w:szCs w:val="20"/>
              </w:rPr>
              <w:t xml:space="preserve">Extensive </w:t>
            </w:r>
            <w:r>
              <w:rPr>
                <w:sz w:val="20"/>
                <w:szCs w:val="20"/>
              </w:rPr>
              <w:t xml:space="preserve">reflection and </w:t>
            </w:r>
            <w:r w:rsidRPr="0011179C">
              <w:rPr>
                <w:sz w:val="20"/>
                <w:szCs w:val="20"/>
              </w:rPr>
              <w:t xml:space="preserve">evidence of </w:t>
            </w:r>
            <w:r>
              <w:rPr>
                <w:sz w:val="20"/>
                <w:szCs w:val="20"/>
              </w:rPr>
              <w:t>growth</w:t>
            </w:r>
            <w:r w:rsidRPr="0011179C">
              <w:rPr>
                <w:sz w:val="20"/>
                <w:szCs w:val="20"/>
              </w:rPr>
              <w:t>.</w:t>
            </w:r>
          </w:p>
        </w:tc>
        <w:tc>
          <w:tcPr>
            <w:tcW w:w="1250" w:type="pct"/>
          </w:tcPr>
          <w:p w14:paraId="21AB5A46" w14:textId="38637413" w:rsidR="00131438" w:rsidRDefault="006D6D34" w:rsidP="003D4E11">
            <w:pPr>
              <w:spacing w:after="120"/>
              <w:rPr>
                <w:b/>
              </w:rPr>
            </w:pPr>
            <w:sdt>
              <w:sdtPr>
                <w:rPr>
                  <w:b/>
                </w:rPr>
                <w:id w:val="3333933"/>
              </w:sdtPr>
              <w:sdtEndPr/>
              <w:sdtContent>
                <w:r w:rsidR="00087F16">
                  <w:rPr>
                    <w:rFonts w:ascii="MS Gothic" w:eastAsia="MS Gothic" w:hAnsi="MS Gothic" w:hint="eastAsia"/>
                    <w:b/>
                  </w:rPr>
                  <w:t>☐</w:t>
                </w:r>
              </w:sdtContent>
            </w:sdt>
            <w:r w:rsidR="00131438">
              <w:rPr>
                <w:b/>
              </w:rPr>
              <w:t> Acceptable</w:t>
            </w:r>
          </w:p>
          <w:p w14:paraId="21AB5A47" w14:textId="77777777" w:rsidR="00131438" w:rsidRPr="00A1608C" w:rsidRDefault="00131438" w:rsidP="003D4E11">
            <w:pPr>
              <w:rPr>
                <w:sz w:val="20"/>
              </w:rPr>
            </w:pPr>
            <w:r w:rsidRPr="0011179C">
              <w:rPr>
                <w:sz w:val="20"/>
              </w:rPr>
              <w:t>Clear reflection</w:t>
            </w:r>
            <w:r>
              <w:rPr>
                <w:sz w:val="20"/>
              </w:rPr>
              <w:t xml:space="preserve"> and evidence of growth as needed</w:t>
            </w:r>
            <w:r w:rsidRPr="0011179C">
              <w:rPr>
                <w:sz w:val="20"/>
              </w:rPr>
              <w:t>.</w:t>
            </w:r>
          </w:p>
        </w:tc>
        <w:tc>
          <w:tcPr>
            <w:tcW w:w="1250" w:type="pct"/>
            <w:shd w:val="clear" w:color="auto" w:fill="F2F2F2" w:themeFill="background1" w:themeFillShade="F2"/>
          </w:tcPr>
          <w:p w14:paraId="21AB5A48" w14:textId="45E74C39" w:rsidR="00131438" w:rsidRDefault="006D6D34" w:rsidP="003D4E11">
            <w:pPr>
              <w:spacing w:after="120"/>
              <w:rPr>
                <w:b/>
              </w:rPr>
            </w:pPr>
            <w:sdt>
              <w:sdtPr>
                <w:rPr>
                  <w:b/>
                </w:rPr>
                <w:id w:val="3333934"/>
              </w:sdtPr>
              <w:sdtEndPr/>
              <w:sdtContent>
                <w:r w:rsidR="00087F16">
                  <w:rPr>
                    <w:rFonts w:ascii="MS Gothic" w:eastAsia="MS Gothic" w:hAnsi="MS Gothic" w:hint="eastAsia"/>
                    <w:b/>
                  </w:rPr>
                  <w:t>☐</w:t>
                </w:r>
              </w:sdtContent>
            </w:sdt>
            <w:r w:rsidR="00131438">
              <w:rPr>
                <w:b/>
              </w:rPr>
              <w:t> Borderline</w:t>
            </w:r>
          </w:p>
          <w:p w14:paraId="21AB5A49" w14:textId="77777777" w:rsidR="00131438" w:rsidRPr="00A1608C" w:rsidRDefault="00131438" w:rsidP="003D4E11">
            <w:pPr>
              <w:rPr>
                <w:sz w:val="20"/>
              </w:rPr>
            </w:pPr>
            <w:r>
              <w:rPr>
                <w:sz w:val="20"/>
              </w:rPr>
              <w:t>Limited reflection or evidence of growth</w:t>
            </w:r>
            <w:r w:rsidRPr="0011179C">
              <w:rPr>
                <w:sz w:val="20"/>
              </w:rPr>
              <w:t>.</w:t>
            </w:r>
          </w:p>
        </w:tc>
        <w:tc>
          <w:tcPr>
            <w:tcW w:w="1250" w:type="pct"/>
            <w:shd w:val="clear" w:color="auto" w:fill="BFBFBF" w:themeFill="background1" w:themeFillShade="BF"/>
          </w:tcPr>
          <w:p w14:paraId="21AB5A4A" w14:textId="4D2698AD" w:rsidR="00131438" w:rsidRDefault="006D6D34" w:rsidP="003D4E11">
            <w:pPr>
              <w:spacing w:after="120"/>
              <w:rPr>
                <w:b/>
              </w:rPr>
            </w:pPr>
            <w:sdt>
              <w:sdtPr>
                <w:rPr>
                  <w:b/>
                </w:rPr>
                <w:id w:val="3333935"/>
              </w:sdtPr>
              <w:sdtEndPr/>
              <w:sdtContent>
                <w:r w:rsidR="00087F16">
                  <w:rPr>
                    <w:rFonts w:ascii="MS Gothic" w:eastAsia="MS Gothic" w:hAnsi="MS Gothic" w:hint="eastAsia"/>
                    <w:b/>
                  </w:rPr>
                  <w:t>☐</w:t>
                </w:r>
              </w:sdtContent>
            </w:sdt>
            <w:r w:rsidR="00131438">
              <w:rPr>
                <w:b/>
              </w:rPr>
              <w:t> Unacceptable</w:t>
            </w:r>
          </w:p>
          <w:p w14:paraId="21AB5A4B" w14:textId="77777777" w:rsidR="00131438" w:rsidRPr="00A1608C" w:rsidRDefault="00131438" w:rsidP="003D4E11">
            <w:pPr>
              <w:rPr>
                <w:sz w:val="20"/>
              </w:rPr>
            </w:pPr>
            <w:r w:rsidRPr="0011179C">
              <w:rPr>
                <w:sz w:val="20"/>
              </w:rPr>
              <w:t>No evidence of growth or reflection.</w:t>
            </w:r>
          </w:p>
        </w:tc>
      </w:tr>
      <w:tr w:rsidR="00E65C43" w:rsidRPr="007F2286" w14:paraId="21AB5A4F"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1AB5A4D" w14:textId="77777777" w:rsidR="00E65C43" w:rsidRDefault="00E65C43" w:rsidP="00E65C43">
            <w:pPr>
              <w:keepNext/>
            </w:pPr>
            <w:r>
              <w:t>Comments:</w:t>
            </w:r>
          </w:p>
          <w:p w14:paraId="21AB5A4E" w14:textId="77777777" w:rsidR="00E65C43" w:rsidRPr="00287AB2" w:rsidRDefault="00C5345E" w:rsidP="00E65C43">
            <w:pPr>
              <w:rPr>
                <w:b/>
              </w:rPr>
            </w:pPr>
            <w:r w:rsidRPr="00287AB2">
              <w:rPr>
                <w:b/>
              </w:rPr>
              <w:fldChar w:fldCharType="begin">
                <w:ffData>
                  <w:name w:val="Text1"/>
                  <w:enabled/>
                  <w:calcOnExit w:val="0"/>
                  <w:textInput/>
                </w:ffData>
              </w:fldChar>
            </w:r>
            <w:r w:rsidR="00E65C43" w:rsidRPr="00287AB2">
              <w:rPr>
                <w:b/>
              </w:rPr>
              <w:instrText xml:space="preserve"> FORMTEXT </w:instrText>
            </w:r>
            <w:r w:rsidRPr="00287AB2">
              <w:rPr>
                <w:b/>
              </w:rPr>
            </w:r>
            <w:r w:rsidRPr="00287AB2">
              <w:rPr>
                <w:b/>
              </w:rPr>
              <w:fldChar w:fldCharType="separate"/>
            </w:r>
            <w:r w:rsidR="00E65C43" w:rsidRPr="00287AB2">
              <w:rPr>
                <w:b/>
              </w:rPr>
              <w:t> </w:t>
            </w:r>
            <w:r w:rsidR="00E65C43" w:rsidRPr="00287AB2">
              <w:rPr>
                <w:b/>
              </w:rPr>
              <w:t> </w:t>
            </w:r>
            <w:r w:rsidR="00E65C43" w:rsidRPr="00287AB2">
              <w:rPr>
                <w:b/>
              </w:rPr>
              <w:t> </w:t>
            </w:r>
            <w:r w:rsidR="00E65C43" w:rsidRPr="00287AB2">
              <w:rPr>
                <w:b/>
              </w:rPr>
              <w:t> </w:t>
            </w:r>
            <w:r w:rsidR="00E65C43" w:rsidRPr="00287AB2">
              <w:rPr>
                <w:b/>
              </w:rPr>
              <w:t> </w:t>
            </w:r>
            <w:r w:rsidRPr="00287AB2">
              <w:rPr>
                <w:b/>
              </w:rPr>
              <w:fldChar w:fldCharType="end"/>
            </w:r>
          </w:p>
        </w:tc>
      </w:tr>
    </w:tbl>
    <w:p w14:paraId="21AB5A50" w14:textId="77777777" w:rsidR="00E65C43" w:rsidRDefault="00E65C43" w:rsidP="00755538"/>
    <w:tbl>
      <w:tblPr>
        <w:tblStyle w:val="TenureRubric"/>
        <w:tblW w:w="5000" w:type="pct"/>
        <w:jc w:val="center"/>
        <w:tblLook w:val="0660" w:firstRow="1" w:lastRow="1" w:firstColumn="0" w:lastColumn="0" w:noHBand="1" w:noVBand="1"/>
      </w:tblPr>
      <w:tblGrid>
        <w:gridCol w:w="2397"/>
        <w:gridCol w:w="2397"/>
        <w:gridCol w:w="2398"/>
        <w:gridCol w:w="2398"/>
      </w:tblGrid>
      <w:tr w:rsidR="00E65C43" w14:paraId="21AB5A52" w14:textId="77777777" w:rsidTr="00E65C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1AB5A51" w14:textId="77777777" w:rsidR="00E65C43" w:rsidRPr="008A6A2D" w:rsidRDefault="00E65C43" w:rsidP="00E65C43">
            <w:r>
              <w:lastRenderedPageBreak/>
              <w:t xml:space="preserve">Argument for Tenure:  </w:t>
            </w:r>
            <w:r w:rsidRPr="00E65C43">
              <w:t xml:space="preserve">Diversity, Inclusion, Respect, </w:t>
            </w:r>
            <w:r>
              <w:t>a</w:t>
            </w:r>
            <w:r w:rsidRPr="00E65C43">
              <w:t>nd Student Support</w:t>
            </w:r>
          </w:p>
        </w:tc>
      </w:tr>
      <w:tr w:rsidR="00E65C43" w14:paraId="21AB5A54" w14:textId="77777777" w:rsidTr="00E65C43">
        <w:trPr>
          <w:jc w:val="center"/>
        </w:trPr>
        <w:tc>
          <w:tcPr>
            <w:tcW w:w="5000" w:type="pct"/>
            <w:gridSpan w:val="4"/>
            <w:vAlign w:val="center"/>
          </w:tcPr>
          <w:p w14:paraId="21AB5A53" w14:textId="68B6A8EC" w:rsidR="00E65C43" w:rsidRPr="008504A9" w:rsidRDefault="00CF1989" w:rsidP="00E65C43">
            <w:pPr>
              <w:spacing w:after="120"/>
            </w:pPr>
            <w:r w:rsidRPr="00CF1989">
              <w:rPr>
                <w:b/>
                <w:sz w:val="20"/>
              </w:rPr>
              <w:t>Summary of Talent:</w:t>
            </w:r>
            <w:r>
              <w:rPr>
                <w:sz w:val="20"/>
              </w:rPr>
              <w:t xml:space="preserve"> </w:t>
            </w:r>
            <w:r w:rsidR="00E65C43" w:rsidRPr="00E65C43">
              <w:rPr>
                <w:sz w:val="20"/>
              </w:rPr>
              <w:t>CCC faculty members help students reach their academic, personal and career goals and foster a safe environment that respects the diversity of people and ideas by modeling respect for all students and conveying confidence in every student’s ability to learn. They employ approaches that take into account how learning is affected by students’ motivations, attitudes, perceptions, values and behaviors; and help students overcome obstacles by connecting them to appropriate resources.</w:t>
            </w:r>
          </w:p>
        </w:tc>
      </w:tr>
      <w:tr w:rsidR="00E65C43" w14:paraId="21AB5A56" w14:textId="77777777" w:rsidTr="00E65C43">
        <w:trPr>
          <w:jc w:val="center"/>
        </w:trPr>
        <w:tc>
          <w:tcPr>
            <w:tcW w:w="5000" w:type="pct"/>
            <w:gridSpan w:val="4"/>
            <w:vAlign w:val="center"/>
          </w:tcPr>
          <w:p w14:paraId="21AB5A55" w14:textId="77777777" w:rsidR="00E65C43" w:rsidRPr="00A1608C" w:rsidRDefault="00E65C43" w:rsidP="00E65C43">
            <w:pPr>
              <w:spacing w:after="120"/>
            </w:pPr>
            <w:r w:rsidRPr="00E65C43">
              <w:t>Based on the evidence discussed in the argument for tenure, has this faculty member exhibited competence in this Talent?</w:t>
            </w:r>
          </w:p>
        </w:tc>
      </w:tr>
      <w:tr w:rsidR="00E65C43" w14:paraId="21AB5A5F" w14:textId="77777777" w:rsidTr="00E65C43">
        <w:trPr>
          <w:jc w:val="center"/>
        </w:trPr>
        <w:tc>
          <w:tcPr>
            <w:tcW w:w="1250" w:type="pct"/>
          </w:tcPr>
          <w:p w14:paraId="21AB5A57" w14:textId="5D6EDFF8" w:rsidR="00E65C43" w:rsidRDefault="006D6D34" w:rsidP="00E65C43">
            <w:pPr>
              <w:spacing w:after="120"/>
              <w:ind w:left="288" w:hanging="288"/>
              <w:rPr>
                <w:b/>
              </w:rPr>
            </w:pPr>
            <w:sdt>
              <w:sdtPr>
                <w:rPr>
                  <w:b/>
                </w:rPr>
                <w:id w:val="1883671789"/>
              </w:sdtPr>
              <w:sdtEndPr/>
              <w:sdtContent>
                <w:r w:rsidR="00087F16">
                  <w:rPr>
                    <w:rFonts w:ascii="MS Gothic" w:eastAsia="MS Gothic" w:hAnsi="MS Gothic" w:hint="eastAsia"/>
                    <w:b/>
                  </w:rPr>
                  <w:t>☐</w:t>
                </w:r>
              </w:sdtContent>
            </w:sdt>
            <w:r w:rsidR="00E65C43">
              <w:rPr>
                <w:b/>
              </w:rPr>
              <w:t> Commendable / Exemplary</w:t>
            </w:r>
          </w:p>
          <w:p w14:paraId="21AB5A58" w14:textId="77777777" w:rsidR="00E65C43" w:rsidRPr="00A1608C" w:rsidRDefault="00E65C43" w:rsidP="00E65C43">
            <w:pPr>
              <w:rPr>
                <w:sz w:val="20"/>
                <w:szCs w:val="20"/>
              </w:rPr>
            </w:pPr>
            <w:r w:rsidRPr="0011179C">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21AB5A59" w14:textId="2C6C8A44" w:rsidR="00E65C43" w:rsidRDefault="006D6D34" w:rsidP="00E65C43">
            <w:pPr>
              <w:spacing w:after="120"/>
              <w:rPr>
                <w:b/>
              </w:rPr>
            </w:pPr>
            <w:sdt>
              <w:sdtPr>
                <w:rPr>
                  <w:b/>
                </w:rPr>
                <w:id w:val="-1017855186"/>
              </w:sdtPr>
              <w:sdtEndPr/>
              <w:sdtContent>
                <w:r w:rsidR="00087F16">
                  <w:rPr>
                    <w:rFonts w:ascii="MS Gothic" w:eastAsia="MS Gothic" w:hAnsi="MS Gothic" w:hint="eastAsia"/>
                    <w:b/>
                  </w:rPr>
                  <w:t>☐</w:t>
                </w:r>
              </w:sdtContent>
            </w:sdt>
            <w:r w:rsidR="00E65C43">
              <w:rPr>
                <w:b/>
              </w:rPr>
              <w:t> Acceptable</w:t>
            </w:r>
          </w:p>
          <w:p w14:paraId="21AB5A5A" w14:textId="77777777" w:rsidR="00E65C43" w:rsidRPr="00A1608C" w:rsidRDefault="00E65C43" w:rsidP="00E65C43">
            <w:pPr>
              <w:rPr>
                <w:sz w:val="20"/>
              </w:rPr>
            </w:pPr>
            <w:r w:rsidRPr="0011179C">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1AB5A5B" w14:textId="6150CFD6" w:rsidR="00E65C43" w:rsidRDefault="006D6D34" w:rsidP="00E65C43">
            <w:pPr>
              <w:spacing w:after="120"/>
              <w:rPr>
                <w:b/>
              </w:rPr>
            </w:pPr>
            <w:sdt>
              <w:sdtPr>
                <w:rPr>
                  <w:b/>
                </w:rPr>
                <w:id w:val="812070604"/>
              </w:sdtPr>
              <w:sdtEndPr/>
              <w:sdtContent>
                <w:r w:rsidR="00087F16">
                  <w:rPr>
                    <w:rFonts w:ascii="MS Gothic" w:eastAsia="MS Gothic" w:hAnsi="MS Gothic" w:hint="eastAsia"/>
                    <w:b/>
                  </w:rPr>
                  <w:t>☐</w:t>
                </w:r>
              </w:sdtContent>
            </w:sdt>
            <w:r w:rsidR="00E65C43">
              <w:rPr>
                <w:b/>
              </w:rPr>
              <w:t> Borderline</w:t>
            </w:r>
          </w:p>
          <w:p w14:paraId="21AB5A5C" w14:textId="77777777" w:rsidR="00E65C43" w:rsidRPr="00A1608C" w:rsidRDefault="00E65C43" w:rsidP="00E65C43">
            <w:pPr>
              <w:rPr>
                <w:sz w:val="20"/>
              </w:rPr>
            </w:pPr>
            <w:r w:rsidRPr="0011179C">
              <w:rPr>
                <w:sz w:val="20"/>
              </w:rPr>
              <w:t>Evidence indicating the faculty member’s competence in this Talent is either limited or inconsistent.</w:t>
            </w:r>
          </w:p>
        </w:tc>
        <w:tc>
          <w:tcPr>
            <w:tcW w:w="1250" w:type="pct"/>
            <w:shd w:val="clear" w:color="auto" w:fill="BFBFBF" w:themeFill="background1" w:themeFillShade="BF"/>
          </w:tcPr>
          <w:p w14:paraId="21AB5A5D" w14:textId="04F853DA" w:rsidR="00E65C43" w:rsidRDefault="006D6D34" w:rsidP="00E65C43">
            <w:pPr>
              <w:spacing w:after="120"/>
              <w:rPr>
                <w:b/>
              </w:rPr>
            </w:pPr>
            <w:sdt>
              <w:sdtPr>
                <w:rPr>
                  <w:b/>
                </w:rPr>
                <w:id w:val="-2029554735"/>
              </w:sdtPr>
              <w:sdtEndPr/>
              <w:sdtContent>
                <w:r w:rsidR="00087F16">
                  <w:rPr>
                    <w:rFonts w:ascii="MS Gothic" w:eastAsia="MS Gothic" w:hAnsi="MS Gothic" w:hint="eastAsia"/>
                    <w:b/>
                  </w:rPr>
                  <w:t>☐</w:t>
                </w:r>
              </w:sdtContent>
            </w:sdt>
            <w:r w:rsidR="00E65C43">
              <w:rPr>
                <w:b/>
              </w:rPr>
              <w:t> Unacceptable</w:t>
            </w:r>
          </w:p>
          <w:p w14:paraId="21AB5A5E" w14:textId="77777777" w:rsidR="00E65C43" w:rsidRPr="00A1608C" w:rsidRDefault="00E65C43" w:rsidP="00E65C43">
            <w:pPr>
              <w:rPr>
                <w:sz w:val="20"/>
              </w:rPr>
            </w:pPr>
            <w:r w:rsidRPr="0011179C">
              <w:rPr>
                <w:sz w:val="20"/>
              </w:rPr>
              <w:t>There is not enough evidence to indicate that the faculty member has achieved competence in this Talent.</w:t>
            </w:r>
          </w:p>
        </w:tc>
      </w:tr>
      <w:tr w:rsidR="00131438" w:rsidRPr="00A1608C" w14:paraId="21AB5A68" w14:textId="77777777" w:rsidTr="003D4E11">
        <w:trPr>
          <w:jc w:val="center"/>
        </w:trPr>
        <w:tc>
          <w:tcPr>
            <w:tcW w:w="1250" w:type="pct"/>
          </w:tcPr>
          <w:p w14:paraId="21AB5A60" w14:textId="2D8CFF39" w:rsidR="00131438" w:rsidRDefault="006D6D34" w:rsidP="003D4E11">
            <w:pPr>
              <w:spacing w:after="120"/>
              <w:ind w:left="288" w:hanging="288"/>
              <w:rPr>
                <w:b/>
              </w:rPr>
            </w:pPr>
            <w:sdt>
              <w:sdtPr>
                <w:rPr>
                  <w:b/>
                </w:rPr>
                <w:id w:val="3333948"/>
              </w:sdtPr>
              <w:sdtEndPr/>
              <w:sdtContent>
                <w:r w:rsidR="00087F16">
                  <w:rPr>
                    <w:rFonts w:ascii="MS Gothic" w:eastAsia="MS Gothic" w:hAnsi="MS Gothic" w:hint="eastAsia"/>
                    <w:b/>
                  </w:rPr>
                  <w:t>☐</w:t>
                </w:r>
              </w:sdtContent>
            </w:sdt>
            <w:r w:rsidR="00131438">
              <w:rPr>
                <w:b/>
              </w:rPr>
              <w:t> Commendable / Exemplary</w:t>
            </w:r>
          </w:p>
          <w:p w14:paraId="21AB5A61" w14:textId="77777777" w:rsidR="00131438" w:rsidRPr="00A1608C" w:rsidRDefault="00131438" w:rsidP="003D4E11">
            <w:pPr>
              <w:rPr>
                <w:sz w:val="20"/>
                <w:szCs w:val="20"/>
              </w:rPr>
            </w:pPr>
            <w:r w:rsidRPr="0011179C">
              <w:rPr>
                <w:sz w:val="20"/>
                <w:szCs w:val="20"/>
              </w:rPr>
              <w:t xml:space="preserve">Extensive </w:t>
            </w:r>
            <w:r>
              <w:rPr>
                <w:sz w:val="20"/>
                <w:szCs w:val="20"/>
              </w:rPr>
              <w:t xml:space="preserve">reflection and </w:t>
            </w:r>
            <w:r w:rsidRPr="0011179C">
              <w:rPr>
                <w:sz w:val="20"/>
                <w:szCs w:val="20"/>
              </w:rPr>
              <w:t xml:space="preserve">evidence of </w:t>
            </w:r>
            <w:r>
              <w:rPr>
                <w:sz w:val="20"/>
                <w:szCs w:val="20"/>
              </w:rPr>
              <w:t>growth</w:t>
            </w:r>
            <w:r w:rsidRPr="0011179C">
              <w:rPr>
                <w:sz w:val="20"/>
                <w:szCs w:val="20"/>
              </w:rPr>
              <w:t>.</w:t>
            </w:r>
          </w:p>
        </w:tc>
        <w:tc>
          <w:tcPr>
            <w:tcW w:w="1250" w:type="pct"/>
          </w:tcPr>
          <w:p w14:paraId="21AB5A62" w14:textId="329BCFE6" w:rsidR="00131438" w:rsidRDefault="006D6D34" w:rsidP="003D4E11">
            <w:pPr>
              <w:spacing w:after="120"/>
              <w:rPr>
                <w:b/>
              </w:rPr>
            </w:pPr>
            <w:sdt>
              <w:sdtPr>
                <w:rPr>
                  <w:b/>
                </w:rPr>
                <w:id w:val="3333949"/>
              </w:sdtPr>
              <w:sdtEndPr/>
              <w:sdtContent>
                <w:r w:rsidR="00087F16">
                  <w:rPr>
                    <w:rFonts w:ascii="MS Gothic" w:eastAsia="MS Gothic" w:hAnsi="MS Gothic" w:hint="eastAsia"/>
                    <w:b/>
                  </w:rPr>
                  <w:t>☐</w:t>
                </w:r>
              </w:sdtContent>
            </w:sdt>
            <w:r w:rsidR="00131438">
              <w:rPr>
                <w:b/>
              </w:rPr>
              <w:t> Acceptable</w:t>
            </w:r>
          </w:p>
          <w:p w14:paraId="21AB5A63" w14:textId="77777777" w:rsidR="00131438" w:rsidRPr="00A1608C" w:rsidRDefault="00131438" w:rsidP="003D4E11">
            <w:pPr>
              <w:rPr>
                <w:sz w:val="20"/>
              </w:rPr>
            </w:pPr>
            <w:r w:rsidRPr="0011179C">
              <w:rPr>
                <w:sz w:val="20"/>
              </w:rPr>
              <w:t>Clear reflection</w:t>
            </w:r>
            <w:r>
              <w:rPr>
                <w:sz w:val="20"/>
              </w:rPr>
              <w:t xml:space="preserve"> and evidence of growth as needed</w:t>
            </w:r>
            <w:r w:rsidRPr="0011179C">
              <w:rPr>
                <w:sz w:val="20"/>
              </w:rPr>
              <w:t>.</w:t>
            </w:r>
          </w:p>
        </w:tc>
        <w:tc>
          <w:tcPr>
            <w:tcW w:w="1250" w:type="pct"/>
            <w:shd w:val="clear" w:color="auto" w:fill="F2F2F2" w:themeFill="background1" w:themeFillShade="F2"/>
          </w:tcPr>
          <w:p w14:paraId="21AB5A64" w14:textId="6B48E880" w:rsidR="00131438" w:rsidRDefault="006D6D34" w:rsidP="003D4E11">
            <w:pPr>
              <w:spacing w:after="120"/>
              <w:rPr>
                <w:b/>
              </w:rPr>
            </w:pPr>
            <w:sdt>
              <w:sdtPr>
                <w:rPr>
                  <w:b/>
                </w:rPr>
                <w:id w:val="3333950"/>
              </w:sdtPr>
              <w:sdtEndPr/>
              <w:sdtContent>
                <w:r w:rsidR="00087F16">
                  <w:rPr>
                    <w:rFonts w:ascii="MS Gothic" w:eastAsia="MS Gothic" w:hAnsi="MS Gothic" w:hint="eastAsia"/>
                    <w:b/>
                  </w:rPr>
                  <w:t>☐</w:t>
                </w:r>
              </w:sdtContent>
            </w:sdt>
            <w:r w:rsidR="00131438">
              <w:rPr>
                <w:b/>
              </w:rPr>
              <w:t> Borderline</w:t>
            </w:r>
          </w:p>
          <w:p w14:paraId="21AB5A65" w14:textId="77777777" w:rsidR="00131438" w:rsidRPr="00A1608C" w:rsidRDefault="00131438" w:rsidP="003D4E11">
            <w:pPr>
              <w:rPr>
                <w:sz w:val="20"/>
              </w:rPr>
            </w:pPr>
            <w:r>
              <w:rPr>
                <w:sz w:val="20"/>
              </w:rPr>
              <w:t>Limited reflection or evidence of growth</w:t>
            </w:r>
            <w:r w:rsidRPr="0011179C">
              <w:rPr>
                <w:sz w:val="20"/>
              </w:rPr>
              <w:t>.</w:t>
            </w:r>
          </w:p>
        </w:tc>
        <w:tc>
          <w:tcPr>
            <w:tcW w:w="1250" w:type="pct"/>
            <w:shd w:val="clear" w:color="auto" w:fill="BFBFBF" w:themeFill="background1" w:themeFillShade="BF"/>
          </w:tcPr>
          <w:p w14:paraId="21AB5A66" w14:textId="498A2731" w:rsidR="00131438" w:rsidRDefault="006D6D34" w:rsidP="003D4E11">
            <w:pPr>
              <w:spacing w:after="120"/>
              <w:rPr>
                <w:b/>
              </w:rPr>
            </w:pPr>
            <w:sdt>
              <w:sdtPr>
                <w:rPr>
                  <w:b/>
                </w:rPr>
                <w:id w:val="3333951"/>
              </w:sdtPr>
              <w:sdtEndPr/>
              <w:sdtContent>
                <w:r w:rsidR="00087F16">
                  <w:rPr>
                    <w:rFonts w:ascii="MS Gothic" w:eastAsia="MS Gothic" w:hAnsi="MS Gothic" w:hint="eastAsia"/>
                    <w:b/>
                  </w:rPr>
                  <w:t>☐</w:t>
                </w:r>
              </w:sdtContent>
            </w:sdt>
            <w:r w:rsidR="00131438">
              <w:rPr>
                <w:b/>
              </w:rPr>
              <w:t> Unacceptable</w:t>
            </w:r>
          </w:p>
          <w:p w14:paraId="21AB5A67" w14:textId="77777777" w:rsidR="00131438" w:rsidRPr="00A1608C" w:rsidRDefault="00131438" w:rsidP="003D4E11">
            <w:pPr>
              <w:rPr>
                <w:sz w:val="20"/>
              </w:rPr>
            </w:pPr>
            <w:r w:rsidRPr="0011179C">
              <w:rPr>
                <w:sz w:val="20"/>
              </w:rPr>
              <w:t>No evidence of growth or reflection.</w:t>
            </w:r>
          </w:p>
        </w:tc>
      </w:tr>
      <w:tr w:rsidR="00E65C43" w:rsidRPr="007F2286" w14:paraId="21AB5A6B"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1AB5A69" w14:textId="77777777" w:rsidR="00E65C43" w:rsidRDefault="00E65C43" w:rsidP="00E65C43">
            <w:pPr>
              <w:keepNext/>
            </w:pPr>
            <w:r>
              <w:t>Comments:</w:t>
            </w:r>
          </w:p>
          <w:p w14:paraId="21AB5A6A" w14:textId="77777777" w:rsidR="00E65C43" w:rsidRPr="00287AB2" w:rsidRDefault="00C5345E" w:rsidP="00E65C43">
            <w:pPr>
              <w:rPr>
                <w:b/>
              </w:rPr>
            </w:pPr>
            <w:r w:rsidRPr="00287AB2">
              <w:rPr>
                <w:b/>
              </w:rPr>
              <w:fldChar w:fldCharType="begin">
                <w:ffData>
                  <w:name w:val="Text1"/>
                  <w:enabled/>
                  <w:calcOnExit w:val="0"/>
                  <w:textInput/>
                </w:ffData>
              </w:fldChar>
            </w:r>
            <w:r w:rsidR="00E65C43" w:rsidRPr="00287AB2">
              <w:rPr>
                <w:b/>
              </w:rPr>
              <w:instrText xml:space="preserve"> FORMTEXT </w:instrText>
            </w:r>
            <w:r w:rsidRPr="00287AB2">
              <w:rPr>
                <w:b/>
              </w:rPr>
            </w:r>
            <w:r w:rsidRPr="00287AB2">
              <w:rPr>
                <w:b/>
              </w:rPr>
              <w:fldChar w:fldCharType="separate"/>
            </w:r>
            <w:r w:rsidR="00E65C43" w:rsidRPr="00287AB2">
              <w:rPr>
                <w:b/>
              </w:rPr>
              <w:t> </w:t>
            </w:r>
            <w:r w:rsidR="00E65C43" w:rsidRPr="00287AB2">
              <w:rPr>
                <w:b/>
              </w:rPr>
              <w:t> </w:t>
            </w:r>
            <w:r w:rsidR="00E65C43" w:rsidRPr="00287AB2">
              <w:rPr>
                <w:b/>
              </w:rPr>
              <w:t> </w:t>
            </w:r>
            <w:r w:rsidR="00E65C43" w:rsidRPr="00287AB2">
              <w:rPr>
                <w:b/>
              </w:rPr>
              <w:t> </w:t>
            </w:r>
            <w:r w:rsidR="00E65C43" w:rsidRPr="00287AB2">
              <w:rPr>
                <w:b/>
              </w:rPr>
              <w:t> </w:t>
            </w:r>
            <w:r w:rsidRPr="00287AB2">
              <w:rPr>
                <w:b/>
              </w:rPr>
              <w:fldChar w:fldCharType="end"/>
            </w:r>
          </w:p>
        </w:tc>
      </w:tr>
    </w:tbl>
    <w:p w14:paraId="21AB5A6C" w14:textId="77777777" w:rsidR="00E65C43" w:rsidRDefault="00E65C43" w:rsidP="00755538"/>
    <w:tbl>
      <w:tblPr>
        <w:tblStyle w:val="TenureRubric"/>
        <w:tblW w:w="5000" w:type="pct"/>
        <w:jc w:val="center"/>
        <w:tblLook w:val="0660" w:firstRow="1" w:lastRow="1" w:firstColumn="0" w:lastColumn="0" w:noHBand="1" w:noVBand="1"/>
      </w:tblPr>
      <w:tblGrid>
        <w:gridCol w:w="2397"/>
        <w:gridCol w:w="2397"/>
        <w:gridCol w:w="2398"/>
        <w:gridCol w:w="2398"/>
      </w:tblGrid>
      <w:tr w:rsidR="00E65C43" w14:paraId="21AB5A6E" w14:textId="77777777" w:rsidTr="00E65C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1AB5A6D" w14:textId="77777777" w:rsidR="00E65C43" w:rsidRPr="008A6A2D" w:rsidRDefault="00E65C43" w:rsidP="00E65C43">
            <w:r>
              <w:lastRenderedPageBreak/>
              <w:t xml:space="preserve">Argument for Tenure:  </w:t>
            </w:r>
            <w:r w:rsidRPr="00E65C43">
              <w:t xml:space="preserve">Academic Citizenship, Shared Governance, </w:t>
            </w:r>
            <w:r>
              <w:t>a</w:t>
            </w:r>
            <w:r w:rsidRPr="00E65C43">
              <w:t>nd Leadership</w:t>
            </w:r>
          </w:p>
        </w:tc>
      </w:tr>
      <w:tr w:rsidR="00E65C43" w14:paraId="21AB5A70" w14:textId="77777777" w:rsidTr="00E65C43">
        <w:trPr>
          <w:jc w:val="center"/>
        </w:trPr>
        <w:tc>
          <w:tcPr>
            <w:tcW w:w="5000" w:type="pct"/>
            <w:gridSpan w:val="4"/>
            <w:vAlign w:val="center"/>
          </w:tcPr>
          <w:p w14:paraId="21AB5A6F" w14:textId="427B584D" w:rsidR="00E65C43" w:rsidRPr="008504A9" w:rsidRDefault="00CF1989" w:rsidP="00E65C43">
            <w:pPr>
              <w:spacing w:after="120"/>
            </w:pPr>
            <w:r w:rsidRPr="00CF1989">
              <w:rPr>
                <w:b/>
                <w:sz w:val="20"/>
              </w:rPr>
              <w:t>Summary of Talent:</w:t>
            </w:r>
            <w:r>
              <w:rPr>
                <w:sz w:val="20"/>
              </w:rPr>
              <w:t xml:space="preserve"> </w:t>
            </w:r>
            <w:r w:rsidR="00E65C43" w:rsidRPr="00E65C43">
              <w:rPr>
                <w:sz w:val="20"/>
              </w:rPr>
              <w:t>CCC faculty members enrich the CCC community by participating actively in departmental, college and/or district committees and activities; they contribute to and provide leadership in their academic and professional communities, and promote collaboration and teamwork among members of these communities. CCC faculty members maintain leadership organizations that determine and maintain academic integrity and excellence and that participate in policy and curriculum development.</w:t>
            </w:r>
          </w:p>
        </w:tc>
      </w:tr>
      <w:tr w:rsidR="00E65C43" w14:paraId="21AB5A72" w14:textId="77777777" w:rsidTr="00E65C43">
        <w:trPr>
          <w:jc w:val="center"/>
        </w:trPr>
        <w:tc>
          <w:tcPr>
            <w:tcW w:w="5000" w:type="pct"/>
            <w:gridSpan w:val="4"/>
            <w:vAlign w:val="center"/>
          </w:tcPr>
          <w:p w14:paraId="21AB5A71" w14:textId="77777777" w:rsidR="00E65C43" w:rsidRPr="00A1608C" w:rsidRDefault="00E65C43" w:rsidP="00E65C43">
            <w:pPr>
              <w:spacing w:after="120"/>
            </w:pPr>
            <w:r w:rsidRPr="0011179C">
              <w:t>Based on the evidence discussed in the argument for tenure, has this faculty mem</w:t>
            </w:r>
            <w:bookmarkStart w:id="1" w:name="_GoBack"/>
            <w:bookmarkEnd w:id="1"/>
            <w:r w:rsidRPr="0011179C">
              <w:t>ber exhibited competence in this Talent?</w:t>
            </w:r>
          </w:p>
        </w:tc>
      </w:tr>
      <w:tr w:rsidR="00E65C43" w14:paraId="21AB5A7B" w14:textId="77777777" w:rsidTr="00E65C43">
        <w:trPr>
          <w:jc w:val="center"/>
        </w:trPr>
        <w:tc>
          <w:tcPr>
            <w:tcW w:w="1250" w:type="pct"/>
          </w:tcPr>
          <w:p w14:paraId="21AB5A73" w14:textId="7431D686" w:rsidR="00E65C43" w:rsidRDefault="006D6D34" w:rsidP="00E65C43">
            <w:pPr>
              <w:spacing w:after="120"/>
              <w:ind w:left="288" w:hanging="288"/>
              <w:rPr>
                <w:b/>
              </w:rPr>
            </w:pPr>
            <w:sdt>
              <w:sdtPr>
                <w:rPr>
                  <w:b/>
                </w:rPr>
                <w:id w:val="1071932380"/>
              </w:sdtPr>
              <w:sdtEndPr/>
              <w:sdtContent>
                <w:r w:rsidR="00087F16">
                  <w:rPr>
                    <w:rFonts w:ascii="MS Gothic" w:eastAsia="MS Gothic" w:hAnsi="MS Gothic" w:hint="eastAsia"/>
                    <w:b/>
                  </w:rPr>
                  <w:t>☐</w:t>
                </w:r>
              </w:sdtContent>
            </w:sdt>
            <w:r w:rsidR="00E65C43">
              <w:rPr>
                <w:b/>
              </w:rPr>
              <w:t> Commendable / Exemplary</w:t>
            </w:r>
          </w:p>
          <w:p w14:paraId="21AB5A74" w14:textId="77777777" w:rsidR="00E65C43" w:rsidRPr="00A1608C" w:rsidRDefault="00E65C43" w:rsidP="00E65C43">
            <w:pPr>
              <w:rPr>
                <w:sz w:val="20"/>
                <w:szCs w:val="20"/>
              </w:rPr>
            </w:pPr>
            <w:r w:rsidRPr="0011179C">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21AB5A75" w14:textId="5FDB4070" w:rsidR="00E65C43" w:rsidRDefault="006D6D34" w:rsidP="00E65C43">
            <w:pPr>
              <w:spacing w:after="120"/>
              <w:rPr>
                <w:b/>
              </w:rPr>
            </w:pPr>
            <w:sdt>
              <w:sdtPr>
                <w:rPr>
                  <w:b/>
                </w:rPr>
                <w:id w:val="1392001558"/>
              </w:sdtPr>
              <w:sdtEndPr/>
              <w:sdtContent>
                <w:r w:rsidR="00087F16">
                  <w:rPr>
                    <w:rFonts w:ascii="MS Gothic" w:eastAsia="MS Gothic" w:hAnsi="MS Gothic" w:hint="eastAsia"/>
                    <w:b/>
                  </w:rPr>
                  <w:t>☐</w:t>
                </w:r>
              </w:sdtContent>
            </w:sdt>
            <w:r w:rsidR="00E65C43">
              <w:rPr>
                <w:b/>
              </w:rPr>
              <w:t> Acceptable</w:t>
            </w:r>
          </w:p>
          <w:p w14:paraId="21AB5A76" w14:textId="77777777" w:rsidR="00E65C43" w:rsidRPr="00A1608C" w:rsidRDefault="00E65C43" w:rsidP="00E65C43">
            <w:pPr>
              <w:rPr>
                <w:sz w:val="20"/>
              </w:rPr>
            </w:pPr>
            <w:r w:rsidRPr="0011179C">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1AB5A77" w14:textId="4736FF5A" w:rsidR="00E65C43" w:rsidRDefault="006D6D34" w:rsidP="00E65C43">
            <w:pPr>
              <w:spacing w:after="120"/>
              <w:rPr>
                <w:b/>
              </w:rPr>
            </w:pPr>
            <w:sdt>
              <w:sdtPr>
                <w:rPr>
                  <w:b/>
                </w:rPr>
                <w:id w:val="-1573418387"/>
              </w:sdtPr>
              <w:sdtEndPr/>
              <w:sdtContent>
                <w:r w:rsidR="00087F16">
                  <w:rPr>
                    <w:rFonts w:ascii="MS Gothic" w:eastAsia="MS Gothic" w:hAnsi="MS Gothic" w:hint="eastAsia"/>
                    <w:b/>
                  </w:rPr>
                  <w:t>☐</w:t>
                </w:r>
              </w:sdtContent>
            </w:sdt>
            <w:r w:rsidR="00E65C43">
              <w:rPr>
                <w:b/>
              </w:rPr>
              <w:t> Borderline</w:t>
            </w:r>
          </w:p>
          <w:p w14:paraId="21AB5A78" w14:textId="77777777" w:rsidR="00E65C43" w:rsidRPr="00A1608C" w:rsidRDefault="00E65C43" w:rsidP="00E65C43">
            <w:pPr>
              <w:rPr>
                <w:sz w:val="20"/>
              </w:rPr>
            </w:pPr>
            <w:r w:rsidRPr="0011179C">
              <w:rPr>
                <w:sz w:val="20"/>
              </w:rPr>
              <w:t>Evidence indicating the faculty member’s competence in this Talent is either limited or inconsistent.</w:t>
            </w:r>
          </w:p>
        </w:tc>
        <w:tc>
          <w:tcPr>
            <w:tcW w:w="1250" w:type="pct"/>
            <w:shd w:val="clear" w:color="auto" w:fill="BFBFBF" w:themeFill="background1" w:themeFillShade="BF"/>
          </w:tcPr>
          <w:p w14:paraId="21AB5A79" w14:textId="3B941178" w:rsidR="00E65C43" w:rsidRDefault="006D6D34" w:rsidP="00E65C43">
            <w:pPr>
              <w:spacing w:after="120"/>
              <w:rPr>
                <w:b/>
              </w:rPr>
            </w:pPr>
            <w:sdt>
              <w:sdtPr>
                <w:rPr>
                  <w:b/>
                </w:rPr>
                <w:id w:val="-722757327"/>
              </w:sdtPr>
              <w:sdtEndPr/>
              <w:sdtContent>
                <w:r w:rsidR="00087F16">
                  <w:rPr>
                    <w:rFonts w:ascii="MS Gothic" w:eastAsia="MS Gothic" w:hAnsi="MS Gothic" w:hint="eastAsia"/>
                    <w:b/>
                  </w:rPr>
                  <w:t>☐</w:t>
                </w:r>
              </w:sdtContent>
            </w:sdt>
            <w:r w:rsidR="00E65C43">
              <w:rPr>
                <w:b/>
              </w:rPr>
              <w:t> Unacceptable</w:t>
            </w:r>
          </w:p>
          <w:p w14:paraId="21AB5A7A" w14:textId="77777777" w:rsidR="00E65C43" w:rsidRPr="00A1608C" w:rsidRDefault="00E65C43" w:rsidP="00E65C43">
            <w:pPr>
              <w:rPr>
                <w:sz w:val="20"/>
              </w:rPr>
            </w:pPr>
            <w:r w:rsidRPr="0011179C">
              <w:rPr>
                <w:sz w:val="20"/>
              </w:rPr>
              <w:t>There is not enough evidence to indicate that the faculty member has achieved competence in this Talent.</w:t>
            </w:r>
          </w:p>
        </w:tc>
      </w:tr>
      <w:tr w:rsidR="00131438" w:rsidRPr="00A1608C" w14:paraId="21AB5A84" w14:textId="77777777" w:rsidTr="003D4E11">
        <w:trPr>
          <w:jc w:val="center"/>
        </w:trPr>
        <w:tc>
          <w:tcPr>
            <w:tcW w:w="1250" w:type="pct"/>
          </w:tcPr>
          <w:p w14:paraId="21AB5A7C" w14:textId="4DEDD5AB" w:rsidR="00131438" w:rsidRDefault="006D6D34" w:rsidP="003D4E11">
            <w:pPr>
              <w:spacing w:after="120"/>
              <w:ind w:left="288" w:hanging="288"/>
              <w:rPr>
                <w:b/>
              </w:rPr>
            </w:pPr>
            <w:sdt>
              <w:sdtPr>
                <w:rPr>
                  <w:b/>
                </w:rPr>
                <w:id w:val="3333964"/>
              </w:sdtPr>
              <w:sdtEndPr/>
              <w:sdtContent>
                <w:r w:rsidR="00087F16">
                  <w:rPr>
                    <w:rFonts w:ascii="MS Gothic" w:eastAsia="MS Gothic" w:hAnsi="MS Gothic" w:hint="eastAsia"/>
                    <w:b/>
                  </w:rPr>
                  <w:t>☐</w:t>
                </w:r>
              </w:sdtContent>
            </w:sdt>
            <w:r w:rsidR="00131438">
              <w:rPr>
                <w:b/>
              </w:rPr>
              <w:t> Commendable / Exemplary</w:t>
            </w:r>
          </w:p>
          <w:p w14:paraId="21AB5A7D" w14:textId="77777777" w:rsidR="00131438" w:rsidRPr="00A1608C" w:rsidRDefault="00131438" w:rsidP="003D4E11">
            <w:pPr>
              <w:rPr>
                <w:sz w:val="20"/>
                <w:szCs w:val="20"/>
              </w:rPr>
            </w:pPr>
            <w:r w:rsidRPr="0011179C">
              <w:rPr>
                <w:sz w:val="20"/>
                <w:szCs w:val="20"/>
              </w:rPr>
              <w:t xml:space="preserve">Extensive </w:t>
            </w:r>
            <w:r>
              <w:rPr>
                <w:sz w:val="20"/>
                <w:szCs w:val="20"/>
              </w:rPr>
              <w:t xml:space="preserve">reflection and </w:t>
            </w:r>
            <w:r w:rsidRPr="0011179C">
              <w:rPr>
                <w:sz w:val="20"/>
                <w:szCs w:val="20"/>
              </w:rPr>
              <w:t xml:space="preserve">evidence of </w:t>
            </w:r>
            <w:r>
              <w:rPr>
                <w:sz w:val="20"/>
                <w:szCs w:val="20"/>
              </w:rPr>
              <w:t>growth</w:t>
            </w:r>
            <w:r w:rsidRPr="0011179C">
              <w:rPr>
                <w:sz w:val="20"/>
                <w:szCs w:val="20"/>
              </w:rPr>
              <w:t>.</w:t>
            </w:r>
          </w:p>
        </w:tc>
        <w:tc>
          <w:tcPr>
            <w:tcW w:w="1250" w:type="pct"/>
          </w:tcPr>
          <w:p w14:paraId="21AB5A7E" w14:textId="0FE89536" w:rsidR="00131438" w:rsidRDefault="006D6D34" w:rsidP="003D4E11">
            <w:pPr>
              <w:spacing w:after="120"/>
              <w:rPr>
                <w:b/>
              </w:rPr>
            </w:pPr>
            <w:sdt>
              <w:sdtPr>
                <w:rPr>
                  <w:b/>
                </w:rPr>
                <w:id w:val="3333965"/>
              </w:sdtPr>
              <w:sdtEndPr/>
              <w:sdtContent>
                <w:r w:rsidR="00087F16">
                  <w:rPr>
                    <w:rFonts w:ascii="MS Gothic" w:eastAsia="MS Gothic" w:hAnsi="MS Gothic" w:hint="eastAsia"/>
                    <w:b/>
                  </w:rPr>
                  <w:t>☐</w:t>
                </w:r>
              </w:sdtContent>
            </w:sdt>
            <w:r w:rsidR="00131438">
              <w:rPr>
                <w:b/>
              </w:rPr>
              <w:t> Acceptable</w:t>
            </w:r>
          </w:p>
          <w:p w14:paraId="21AB5A7F" w14:textId="77777777" w:rsidR="00131438" w:rsidRPr="00A1608C" w:rsidRDefault="00131438" w:rsidP="003D4E11">
            <w:pPr>
              <w:rPr>
                <w:sz w:val="20"/>
              </w:rPr>
            </w:pPr>
            <w:r w:rsidRPr="0011179C">
              <w:rPr>
                <w:sz w:val="20"/>
              </w:rPr>
              <w:t>Clear reflection</w:t>
            </w:r>
            <w:r>
              <w:rPr>
                <w:sz w:val="20"/>
              </w:rPr>
              <w:t xml:space="preserve"> and evidence of growth as needed</w:t>
            </w:r>
            <w:r w:rsidRPr="0011179C">
              <w:rPr>
                <w:sz w:val="20"/>
              </w:rPr>
              <w:t>.</w:t>
            </w:r>
          </w:p>
        </w:tc>
        <w:tc>
          <w:tcPr>
            <w:tcW w:w="1250" w:type="pct"/>
            <w:shd w:val="clear" w:color="auto" w:fill="F2F2F2" w:themeFill="background1" w:themeFillShade="F2"/>
          </w:tcPr>
          <w:p w14:paraId="21AB5A80" w14:textId="5734C8A8" w:rsidR="00131438" w:rsidRDefault="006D6D34" w:rsidP="003D4E11">
            <w:pPr>
              <w:spacing w:after="120"/>
              <w:rPr>
                <w:b/>
              </w:rPr>
            </w:pPr>
            <w:sdt>
              <w:sdtPr>
                <w:rPr>
                  <w:b/>
                </w:rPr>
                <w:id w:val="3333966"/>
              </w:sdtPr>
              <w:sdtEndPr/>
              <w:sdtContent>
                <w:r w:rsidR="00087F16">
                  <w:rPr>
                    <w:rFonts w:ascii="MS Gothic" w:eastAsia="MS Gothic" w:hAnsi="MS Gothic" w:hint="eastAsia"/>
                    <w:b/>
                  </w:rPr>
                  <w:t>☐</w:t>
                </w:r>
              </w:sdtContent>
            </w:sdt>
            <w:r w:rsidR="00131438">
              <w:rPr>
                <w:b/>
              </w:rPr>
              <w:t> Borderline</w:t>
            </w:r>
          </w:p>
          <w:p w14:paraId="21AB5A81" w14:textId="77777777" w:rsidR="00131438" w:rsidRPr="00A1608C" w:rsidRDefault="00131438" w:rsidP="003D4E11">
            <w:pPr>
              <w:rPr>
                <w:sz w:val="20"/>
              </w:rPr>
            </w:pPr>
            <w:r>
              <w:rPr>
                <w:sz w:val="20"/>
              </w:rPr>
              <w:t>Limited reflection or evidence of growth</w:t>
            </w:r>
            <w:r w:rsidRPr="0011179C">
              <w:rPr>
                <w:sz w:val="20"/>
              </w:rPr>
              <w:t>.</w:t>
            </w:r>
          </w:p>
        </w:tc>
        <w:tc>
          <w:tcPr>
            <w:tcW w:w="1250" w:type="pct"/>
            <w:shd w:val="clear" w:color="auto" w:fill="BFBFBF" w:themeFill="background1" w:themeFillShade="BF"/>
          </w:tcPr>
          <w:p w14:paraId="21AB5A82" w14:textId="24A79D39" w:rsidR="00131438" w:rsidRDefault="006D6D34" w:rsidP="003D4E11">
            <w:pPr>
              <w:spacing w:after="120"/>
              <w:rPr>
                <w:b/>
              </w:rPr>
            </w:pPr>
            <w:sdt>
              <w:sdtPr>
                <w:rPr>
                  <w:b/>
                </w:rPr>
                <w:id w:val="3333967"/>
              </w:sdtPr>
              <w:sdtEndPr/>
              <w:sdtContent>
                <w:r w:rsidR="00087F16">
                  <w:rPr>
                    <w:rFonts w:ascii="MS Gothic" w:eastAsia="MS Gothic" w:hAnsi="MS Gothic" w:hint="eastAsia"/>
                    <w:b/>
                  </w:rPr>
                  <w:t>☐</w:t>
                </w:r>
              </w:sdtContent>
            </w:sdt>
            <w:r w:rsidR="00131438">
              <w:rPr>
                <w:b/>
              </w:rPr>
              <w:t> Unacceptable</w:t>
            </w:r>
          </w:p>
          <w:p w14:paraId="21AB5A83" w14:textId="77777777" w:rsidR="00131438" w:rsidRPr="00A1608C" w:rsidRDefault="00131438" w:rsidP="003D4E11">
            <w:pPr>
              <w:rPr>
                <w:sz w:val="20"/>
              </w:rPr>
            </w:pPr>
            <w:r w:rsidRPr="0011179C">
              <w:rPr>
                <w:sz w:val="20"/>
              </w:rPr>
              <w:t>No evidence of growth or reflection.</w:t>
            </w:r>
          </w:p>
        </w:tc>
      </w:tr>
      <w:tr w:rsidR="00E65C43" w:rsidRPr="007F2286" w14:paraId="21AB5A87"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1AB5A85" w14:textId="77777777" w:rsidR="00E65C43" w:rsidRDefault="00E65C43" w:rsidP="00E65C43">
            <w:pPr>
              <w:keepNext/>
            </w:pPr>
            <w:r>
              <w:t>Comments:</w:t>
            </w:r>
          </w:p>
          <w:p w14:paraId="21AB5A86" w14:textId="77777777" w:rsidR="00E65C43" w:rsidRPr="00287AB2" w:rsidRDefault="00C5345E" w:rsidP="00E65C43">
            <w:pPr>
              <w:rPr>
                <w:b/>
              </w:rPr>
            </w:pPr>
            <w:r w:rsidRPr="00287AB2">
              <w:rPr>
                <w:b/>
              </w:rPr>
              <w:fldChar w:fldCharType="begin">
                <w:ffData>
                  <w:name w:val="Text1"/>
                  <w:enabled/>
                  <w:calcOnExit w:val="0"/>
                  <w:textInput/>
                </w:ffData>
              </w:fldChar>
            </w:r>
            <w:r w:rsidR="00E65C43" w:rsidRPr="00287AB2">
              <w:rPr>
                <w:b/>
              </w:rPr>
              <w:instrText xml:space="preserve"> FORMTEXT </w:instrText>
            </w:r>
            <w:r w:rsidRPr="00287AB2">
              <w:rPr>
                <w:b/>
              </w:rPr>
            </w:r>
            <w:r w:rsidRPr="00287AB2">
              <w:rPr>
                <w:b/>
              </w:rPr>
              <w:fldChar w:fldCharType="separate"/>
            </w:r>
            <w:r w:rsidR="00E65C43" w:rsidRPr="00287AB2">
              <w:rPr>
                <w:b/>
              </w:rPr>
              <w:t> </w:t>
            </w:r>
            <w:r w:rsidR="00E65C43" w:rsidRPr="00287AB2">
              <w:rPr>
                <w:b/>
              </w:rPr>
              <w:t> </w:t>
            </w:r>
            <w:r w:rsidR="00E65C43" w:rsidRPr="00287AB2">
              <w:rPr>
                <w:b/>
              </w:rPr>
              <w:t> </w:t>
            </w:r>
            <w:r w:rsidR="00E65C43" w:rsidRPr="00287AB2">
              <w:rPr>
                <w:b/>
              </w:rPr>
              <w:t> </w:t>
            </w:r>
            <w:r w:rsidR="00E65C43" w:rsidRPr="00287AB2">
              <w:rPr>
                <w:b/>
              </w:rPr>
              <w:t> </w:t>
            </w:r>
            <w:r w:rsidRPr="00287AB2">
              <w:rPr>
                <w:b/>
              </w:rPr>
              <w:fldChar w:fldCharType="end"/>
            </w:r>
          </w:p>
        </w:tc>
      </w:tr>
    </w:tbl>
    <w:p w14:paraId="21AB5A88" w14:textId="77777777" w:rsidR="00E65C43" w:rsidRDefault="00E65C43" w:rsidP="00755538"/>
    <w:tbl>
      <w:tblPr>
        <w:tblStyle w:val="TenureRubric"/>
        <w:tblW w:w="5000" w:type="pct"/>
        <w:jc w:val="center"/>
        <w:tblLook w:val="0660" w:firstRow="1" w:lastRow="1" w:firstColumn="0" w:lastColumn="0" w:noHBand="1" w:noVBand="1"/>
      </w:tblPr>
      <w:tblGrid>
        <w:gridCol w:w="2397"/>
        <w:gridCol w:w="2397"/>
        <w:gridCol w:w="2398"/>
        <w:gridCol w:w="2398"/>
      </w:tblGrid>
      <w:tr w:rsidR="00E65C43" w14:paraId="21AB5A8A" w14:textId="77777777" w:rsidTr="00E65C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1AB5A89" w14:textId="77777777" w:rsidR="00E65C43" w:rsidRPr="008A6A2D" w:rsidRDefault="00E65C43" w:rsidP="00321FFC">
            <w:r>
              <w:lastRenderedPageBreak/>
              <w:t xml:space="preserve">Argument for Tenure:  </w:t>
            </w:r>
            <w:r w:rsidR="00321FFC" w:rsidRPr="00321FFC">
              <w:t xml:space="preserve">Content Area Expertise </w:t>
            </w:r>
            <w:r w:rsidR="00321FFC">
              <w:t>a</w:t>
            </w:r>
            <w:r w:rsidR="00321FFC" w:rsidRPr="00321FFC">
              <w:t>nd Lifelong Learning</w:t>
            </w:r>
          </w:p>
        </w:tc>
      </w:tr>
      <w:tr w:rsidR="00E65C43" w14:paraId="21AB5A8C" w14:textId="77777777" w:rsidTr="00E65C43">
        <w:trPr>
          <w:jc w:val="center"/>
        </w:trPr>
        <w:tc>
          <w:tcPr>
            <w:tcW w:w="5000" w:type="pct"/>
            <w:gridSpan w:val="4"/>
            <w:vAlign w:val="center"/>
          </w:tcPr>
          <w:p w14:paraId="21AB5A8B" w14:textId="10F75166" w:rsidR="00E65C43" w:rsidRPr="008504A9" w:rsidRDefault="00CF1989" w:rsidP="00E65C43">
            <w:pPr>
              <w:spacing w:after="120"/>
            </w:pPr>
            <w:r w:rsidRPr="00CF1989">
              <w:rPr>
                <w:b/>
                <w:sz w:val="20"/>
              </w:rPr>
              <w:t>Summary of Talent:</w:t>
            </w:r>
            <w:r>
              <w:rPr>
                <w:sz w:val="20"/>
              </w:rPr>
              <w:t xml:space="preserve"> </w:t>
            </w:r>
            <w:r w:rsidR="00321FFC" w:rsidRPr="00321FFC">
              <w:rPr>
                <w:sz w:val="20"/>
              </w:rPr>
              <w:t>CCC faculty members demonstrate content-area expertise and continually grow intellectually by remaining current within their fields, expanding their content-area knowledge, studying teaching and learning, and engaging in self-evaluation and goal-setting. They engage in and model intellectual curiosity and express passion for their disciplines and for learning in general.</w:t>
            </w:r>
          </w:p>
        </w:tc>
      </w:tr>
      <w:tr w:rsidR="00E65C43" w14:paraId="21AB5A8E" w14:textId="77777777" w:rsidTr="00E65C43">
        <w:trPr>
          <w:jc w:val="center"/>
        </w:trPr>
        <w:tc>
          <w:tcPr>
            <w:tcW w:w="5000" w:type="pct"/>
            <w:gridSpan w:val="4"/>
            <w:vAlign w:val="center"/>
          </w:tcPr>
          <w:p w14:paraId="21AB5A8D" w14:textId="77777777" w:rsidR="00E65C43" w:rsidRPr="00A1608C" w:rsidRDefault="00321FFC" w:rsidP="00E65C43">
            <w:pPr>
              <w:spacing w:after="120"/>
            </w:pPr>
            <w:r w:rsidRPr="00321FFC">
              <w:t>Based on the evidence discussed in the argument for tenure, has this faculty member exhibited competence in this Talent?</w:t>
            </w:r>
          </w:p>
        </w:tc>
      </w:tr>
      <w:tr w:rsidR="00E65C43" w14:paraId="21AB5A97" w14:textId="77777777" w:rsidTr="00E65C43">
        <w:trPr>
          <w:jc w:val="center"/>
        </w:trPr>
        <w:tc>
          <w:tcPr>
            <w:tcW w:w="1250" w:type="pct"/>
          </w:tcPr>
          <w:p w14:paraId="21AB5A8F" w14:textId="5ABA16B5" w:rsidR="00E65C43" w:rsidRDefault="006D6D34" w:rsidP="00E65C43">
            <w:pPr>
              <w:spacing w:after="120"/>
              <w:ind w:left="288" w:hanging="288"/>
              <w:rPr>
                <w:b/>
              </w:rPr>
            </w:pPr>
            <w:sdt>
              <w:sdtPr>
                <w:rPr>
                  <w:b/>
                </w:rPr>
                <w:id w:val="-1987688538"/>
              </w:sdtPr>
              <w:sdtEndPr/>
              <w:sdtContent>
                <w:r w:rsidR="00087F16">
                  <w:rPr>
                    <w:rFonts w:ascii="MS Gothic" w:eastAsia="MS Gothic" w:hAnsi="MS Gothic" w:hint="eastAsia"/>
                    <w:b/>
                  </w:rPr>
                  <w:t>☐</w:t>
                </w:r>
              </w:sdtContent>
            </w:sdt>
            <w:r w:rsidR="00E65C43">
              <w:rPr>
                <w:b/>
              </w:rPr>
              <w:t> Commendable / Exemplary</w:t>
            </w:r>
          </w:p>
          <w:p w14:paraId="21AB5A90" w14:textId="77777777" w:rsidR="00E65C43" w:rsidRPr="00A1608C" w:rsidRDefault="00321FFC" w:rsidP="00E65C43">
            <w:pPr>
              <w:rPr>
                <w:sz w:val="20"/>
                <w:szCs w:val="20"/>
              </w:rPr>
            </w:pPr>
            <w:r w:rsidRPr="00321FFC">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21AB5A91" w14:textId="2201D1A5" w:rsidR="00E65C43" w:rsidRDefault="006D6D34" w:rsidP="00E65C43">
            <w:pPr>
              <w:spacing w:after="120"/>
              <w:rPr>
                <w:b/>
              </w:rPr>
            </w:pPr>
            <w:sdt>
              <w:sdtPr>
                <w:rPr>
                  <w:b/>
                </w:rPr>
                <w:id w:val="203915764"/>
              </w:sdtPr>
              <w:sdtEndPr/>
              <w:sdtContent>
                <w:r w:rsidR="00087F16">
                  <w:rPr>
                    <w:rFonts w:ascii="MS Gothic" w:eastAsia="MS Gothic" w:hAnsi="MS Gothic" w:hint="eastAsia"/>
                    <w:b/>
                  </w:rPr>
                  <w:t>☐</w:t>
                </w:r>
              </w:sdtContent>
            </w:sdt>
            <w:r w:rsidR="00E65C43">
              <w:rPr>
                <w:b/>
              </w:rPr>
              <w:t> Acceptable</w:t>
            </w:r>
          </w:p>
          <w:p w14:paraId="21AB5A92" w14:textId="77777777" w:rsidR="00E65C43" w:rsidRPr="00A1608C" w:rsidRDefault="00321FFC" w:rsidP="00E65C43">
            <w:pPr>
              <w:rPr>
                <w:sz w:val="20"/>
              </w:rPr>
            </w:pPr>
            <w:r w:rsidRPr="00321FFC">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1AB5A93" w14:textId="4C763C3E" w:rsidR="00E65C43" w:rsidRDefault="006D6D34" w:rsidP="00E65C43">
            <w:pPr>
              <w:spacing w:after="120"/>
              <w:rPr>
                <w:b/>
              </w:rPr>
            </w:pPr>
            <w:sdt>
              <w:sdtPr>
                <w:rPr>
                  <w:b/>
                </w:rPr>
                <w:id w:val="-683289060"/>
              </w:sdtPr>
              <w:sdtEndPr/>
              <w:sdtContent>
                <w:r w:rsidR="00087F16">
                  <w:rPr>
                    <w:rFonts w:ascii="MS Gothic" w:eastAsia="MS Gothic" w:hAnsi="MS Gothic" w:hint="eastAsia"/>
                    <w:b/>
                  </w:rPr>
                  <w:t>☐</w:t>
                </w:r>
              </w:sdtContent>
            </w:sdt>
            <w:r w:rsidR="00E65C43">
              <w:rPr>
                <w:b/>
              </w:rPr>
              <w:t> Borderline</w:t>
            </w:r>
          </w:p>
          <w:p w14:paraId="21AB5A94" w14:textId="77777777" w:rsidR="00E65C43" w:rsidRPr="00A1608C" w:rsidRDefault="00321FFC" w:rsidP="00E65C43">
            <w:pPr>
              <w:rPr>
                <w:sz w:val="20"/>
              </w:rPr>
            </w:pPr>
            <w:r w:rsidRPr="00321FFC">
              <w:rPr>
                <w:sz w:val="20"/>
              </w:rPr>
              <w:t>Evidence indicating the faculty member’s competence in this Talent is either limited or inconsistent.</w:t>
            </w:r>
          </w:p>
        </w:tc>
        <w:tc>
          <w:tcPr>
            <w:tcW w:w="1250" w:type="pct"/>
            <w:shd w:val="clear" w:color="auto" w:fill="BFBFBF" w:themeFill="background1" w:themeFillShade="BF"/>
          </w:tcPr>
          <w:p w14:paraId="21AB5A95" w14:textId="55979A52" w:rsidR="00E65C43" w:rsidRDefault="006D6D34" w:rsidP="00E65C43">
            <w:pPr>
              <w:spacing w:after="120"/>
              <w:rPr>
                <w:b/>
              </w:rPr>
            </w:pPr>
            <w:sdt>
              <w:sdtPr>
                <w:rPr>
                  <w:b/>
                </w:rPr>
                <w:id w:val="1803419090"/>
              </w:sdtPr>
              <w:sdtEndPr/>
              <w:sdtContent>
                <w:r w:rsidR="00087F16">
                  <w:rPr>
                    <w:rFonts w:ascii="MS Gothic" w:eastAsia="MS Gothic" w:hAnsi="MS Gothic" w:hint="eastAsia"/>
                    <w:b/>
                  </w:rPr>
                  <w:t>☐</w:t>
                </w:r>
              </w:sdtContent>
            </w:sdt>
            <w:r w:rsidR="00E65C43">
              <w:rPr>
                <w:b/>
              </w:rPr>
              <w:t> Unacceptable</w:t>
            </w:r>
          </w:p>
          <w:p w14:paraId="21AB5A96" w14:textId="77777777" w:rsidR="00E65C43" w:rsidRPr="00A1608C" w:rsidRDefault="00321FFC" w:rsidP="00E65C43">
            <w:pPr>
              <w:rPr>
                <w:sz w:val="20"/>
              </w:rPr>
            </w:pPr>
            <w:r w:rsidRPr="00321FFC">
              <w:rPr>
                <w:sz w:val="20"/>
              </w:rPr>
              <w:t>There is not enough evidence to indicate that the faculty member has achieved competence in this Talent.</w:t>
            </w:r>
          </w:p>
        </w:tc>
      </w:tr>
      <w:tr w:rsidR="00E65C43" w14:paraId="21AB5AA0" w14:textId="77777777" w:rsidTr="00E65C43">
        <w:trPr>
          <w:jc w:val="center"/>
        </w:trPr>
        <w:tc>
          <w:tcPr>
            <w:tcW w:w="1250" w:type="pct"/>
          </w:tcPr>
          <w:p w14:paraId="21AB5A98" w14:textId="77777777" w:rsidR="00E65C43" w:rsidRDefault="00131438" w:rsidP="00E65C43">
            <w:pPr>
              <w:spacing w:after="120"/>
              <w:ind w:left="288" w:hanging="288"/>
              <w:rPr>
                <w:b/>
              </w:rPr>
            </w:pPr>
            <w:r>
              <w:rPr>
                <w:rFonts w:ascii="MS Gothic" w:eastAsia="MS Gothic" w:hAnsi="MS Gothic"/>
                <w:b/>
              </w:rPr>
              <w:t>  </w:t>
            </w:r>
            <w:r w:rsidR="00E65C43">
              <w:rPr>
                <w:b/>
              </w:rPr>
              <w:t>Commendable / Exemplary</w:t>
            </w:r>
          </w:p>
          <w:p w14:paraId="21AB5A99" w14:textId="77777777" w:rsidR="00E65C43" w:rsidRPr="00A1608C" w:rsidRDefault="00131438" w:rsidP="00131438">
            <w:pPr>
              <w:jc w:val="center"/>
              <w:rPr>
                <w:sz w:val="20"/>
                <w:szCs w:val="20"/>
              </w:rPr>
            </w:pPr>
            <w:r>
              <w:rPr>
                <w:sz w:val="20"/>
                <w:szCs w:val="20"/>
              </w:rPr>
              <w:t>(Not applicable.)</w:t>
            </w:r>
          </w:p>
        </w:tc>
        <w:tc>
          <w:tcPr>
            <w:tcW w:w="1250" w:type="pct"/>
          </w:tcPr>
          <w:p w14:paraId="21AB5A9A" w14:textId="0D9A880B" w:rsidR="00E65C43" w:rsidRDefault="006D6D34" w:rsidP="00E65C43">
            <w:pPr>
              <w:spacing w:after="120"/>
              <w:rPr>
                <w:b/>
              </w:rPr>
            </w:pPr>
            <w:sdt>
              <w:sdtPr>
                <w:rPr>
                  <w:b/>
                </w:rPr>
                <w:id w:val="-1711805107"/>
              </w:sdtPr>
              <w:sdtEndPr/>
              <w:sdtContent>
                <w:r w:rsidR="00087F16">
                  <w:rPr>
                    <w:rFonts w:ascii="MS Gothic" w:eastAsia="MS Gothic" w:hAnsi="MS Gothic" w:hint="eastAsia"/>
                    <w:b/>
                  </w:rPr>
                  <w:t>☐</w:t>
                </w:r>
              </w:sdtContent>
            </w:sdt>
            <w:r w:rsidR="00E65C43">
              <w:rPr>
                <w:b/>
              </w:rPr>
              <w:t> Acceptable</w:t>
            </w:r>
          </w:p>
          <w:p w14:paraId="21AB5A9B" w14:textId="77777777" w:rsidR="00E65C43" w:rsidRPr="00A1608C" w:rsidRDefault="00321FFC" w:rsidP="00E65C43">
            <w:pPr>
              <w:rPr>
                <w:sz w:val="20"/>
              </w:rPr>
            </w:pPr>
            <w:r w:rsidRPr="00321FFC">
              <w:rPr>
                <w:sz w:val="20"/>
              </w:rPr>
              <w:t>Appropriate</w:t>
            </w:r>
            <w:r w:rsidR="00131438">
              <w:rPr>
                <w:sz w:val="20"/>
              </w:rPr>
              <w:t xml:space="preserve"> and</w:t>
            </w:r>
            <w:r w:rsidRPr="00321FFC">
              <w:rPr>
                <w:sz w:val="20"/>
              </w:rPr>
              <w:t xml:space="preserve"> </w:t>
            </w:r>
            <w:r w:rsidR="00131438">
              <w:rPr>
                <w:sz w:val="20"/>
              </w:rPr>
              <w:t xml:space="preserve">detailed </w:t>
            </w:r>
            <w:r w:rsidRPr="00321FFC">
              <w:rPr>
                <w:sz w:val="20"/>
              </w:rPr>
              <w:t>plan for continued growth and service.</w:t>
            </w:r>
          </w:p>
        </w:tc>
        <w:tc>
          <w:tcPr>
            <w:tcW w:w="1250" w:type="pct"/>
            <w:shd w:val="clear" w:color="auto" w:fill="F2F2F2" w:themeFill="background1" w:themeFillShade="F2"/>
          </w:tcPr>
          <w:p w14:paraId="21AB5A9C" w14:textId="1272F78A" w:rsidR="00E65C43" w:rsidRDefault="006D6D34" w:rsidP="00E65C43">
            <w:pPr>
              <w:spacing w:after="120"/>
              <w:rPr>
                <w:b/>
              </w:rPr>
            </w:pPr>
            <w:sdt>
              <w:sdtPr>
                <w:rPr>
                  <w:b/>
                </w:rPr>
                <w:id w:val="240758408"/>
              </w:sdtPr>
              <w:sdtEndPr/>
              <w:sdtContent>
                <w:r w:rsidR="00087F16">
                  <w:rPr>
                    <w:rFonts w:ascii="MS Gothic" w:eastAsia="MS Gothic" w:hAnsi="MS Gothic" w:hint="eastAsia"/>
                    <w:b/>
                  </w:rPr>
                  <w:t>☐</w:t>
                </w:r>
              </w:sdtContent>
            </w:sdt>
            <w:r w:rsidR="00E65C43">
              <w:rPr>
                <w:b/>
              </w:rPr>
              <w:t> Borderline</w:t>
            </w:r>
          </w:p>
          <w:p w14:paraId="21AB5A9D" w14:textId="77777777" w:rsidR="00E65C43" w:rsidRPr="00A1608C" w:rsidRDefault="00131438" w:rsidP="00E65C43">
            <w:pPr>
              <w:rPr>
                <w:sz w:val="20"/>
              </w:rPr>
            </w:pPr>
            <w:r>
              <w:rPr>
                <w:sz w:val="20"/>
              </w:rPr>
              <w:t>I</w:t>
            </w:r>
            <w:r w:rsidR="00321FFC" w:rsidRPr="00321FFC">
              <w:rPr>
                <w:sz w:val="20"/>
              </w:rPr>
              <w:t xml:space="preserve">nappropriate </w:t>
            </w:r>
            <w:r>
              <w:rPr>
                <w:sz w:val="20"/>
              </w:rPr>
              <w:t xml:space="preserve">or vague </w:t>
            </w:r>
            <w:r w:rsidR="00321FFC" w:rsidRPr="00321FFC">
              <w:rPr>
                <w:sz w:val="20"/>
              </w:rPr>
              <w:t>plan for continued growth and service.</w:t>
            </w:r>
          </w:p>
        </w:tc>
        <w:tc>
          <w:tcPr>
            <w:tcW w:w="1250" w:type="pct"/>
            <w:shd w:val="clear" w:color="auto" w:fill="BFBFBF" w:themeFill="background1" w:themeFillShade="BF"/>
          </w:tcPr>
          <w:p w14:paraId="21AB5A9E" w14:textId="03F54491" w:rsidR="00E65C43" w:rsidRDefault="006D6D34" w:rsidP="00E65C43">
            <w:pPr>
              <w:spacing w:after="120"/>
              <w:rPr>
                <w:b/>
              </w:rPr>
            </w:pPr>
            <w:sdt>
              <w:sdtPr>
                <w:rPr>
                  <w:b/>
                </w:rPr>
                <w:id w:val="-166333700"/>
              </w:sdtPr>
              <w:sdtEndPr/>
              <w:sdtContent>
                <w:r w:rsidR="00087F16">
                  <w:rPr>
                    <w:rFonts w:ascii="MS Gothic" w:eastAsia="MS Gothic" w:hAnsi="MS Gothic" w:hint="eastAsia"/>
                    <w:b/>
                  </w:rPr>
                  <w:t>☐</w:t>
                </w:r>
              </w:sdtContent>
            </w:sdt>
            <w:r w:rsidR="00E65C43">
              <w:rPr>
                <w:b/>
              </w:rPr>
              <w:t> Unacceptable</w:t>
            </w:r>
          </w:p>
          <w:p w14:paraId="21AB5A9F" w14:textId="77777777" w:rsidR="00E65C43" w:rsidRPr="00A1608C" w:rsidRDefault="00321FFC" w:rsidP="00E65C43">
            <w:pPr>
              <w:rPr>
                <w:sz w:val="20"/>
              </w:rPr>
            </w:pPr>
            <w:r w:rsidRPr="00321FFC">
              <w:rPr>
                <w:sz w:val="20"/>
              </w:rPr>
              <w:t>Missing plan for continued growth and service.</w:t>
            </w:r>
          </w:p>
        </w:tc>
      </w:tr>
      <w:tr w:rsidR="00E65C43" w:rsidRPr="007F2286" w14:paraId="21AB5AA3"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1AB5AA1" w14:textId="77777777" w:rsidR="00E65C43" w:rsidRDefault="00E65C43" w:rsidP="00E65C43">
            <w:pPr>
              <w:keepNext/>
            </w:pPr>
            <w:r>
              <w:t>Comments:</w:t>
            </w:r>
          </w:p>
          <w:p w14:paraId="21AB5AA2" w14:textId="77777777" w:rsidR="00E65C43" w:rsidRPr="00287AB2" w:rsidRDefault="00C5345E" w:rsidP="00E65C43">
            <w:pPr>
              <w:rPr>
                <w:b/>
              </w:rPr>
            </w:pPr>
            <w:r w:rsidRPr="00287AB2">
              <w:rPr>
                <w:b/>
              </w:rPr>
              <w:fldChar w:fldCharType="begin">
                <w:ffData>
                  <w:name w:val="Text1"/>
                  <w:enabled/>
                  <w:calcOnExit w:val="0"/>
                  <w:textInput/>
                </w:ffData>
              </w:fldChar>
            </w:r>
            <w:r w:rsidR="00E65C43" w:rsidRPr="00287AB2">
              <w:rPr>
                <w:b/>
              </w:rPr>
              <w:instrText xml:space="preserve"> FORMTEXT </w:instrText>
            </w:r>
            <w:r w:rsidRPr="00287AB2">
              <w:rPr>
                <w:b/>
              </w:rPr>
            </w:r>
            <w:r w:rsidRPr="00287AB2">
              <w:rPr>
                <w:b/>
              </w:rPr>
              <w:fldChar w:fldCharType="separate"/>
            </w:r>
            <w:r w:rsidR="00E65C43" w:rsidRPr="00287AB2">
              <w:rPr>
                <w:b/>
              </w:rPr>
              <w:t> </w:t>
            </w:r>
            <w:r w:rsidR="00E65C43" w:rsidRPr="00287AB2">
              <w:rPr>
                <w:b/>
              </w:rPr>
              <w:t> </w:t>
            </w:r>
            <w:r w:rsidR="00E65C43" w:rsidRPr="00287AB2">
              <w:rPr>
                <w:b/>
              </w:rPr>
              <w:t> </w:t>
            </w:r>
            <w:r w:rsidR="00E65C43" w:rsidRPr="00287AB2">
              <w:rPr>
                <w:b/>
              </w:rPr>
              <w:t> </w:t>
            </w:r>
            <w:r w:rsidR="00E65C43" w:rsidRPr="00287AB2">
              <w:rPr>
                <w:b/>
              </w:rPr>
              <w:t> </w:t>
            </w:r>
            <w:r w:rsidRPr="00287AB2">
              <w:rPr>
                <w:b/>
              </w:rPr>
              <w:fldChar w:fldCharType="end"/>
            </w:r>
          </w:p>
        </w:tc>
      </w:tr>
    </w:tbl>
    <w:p w14:paraId="21AB5AA4" w14:textId="77777777" w:rsidR="00E65C43" w:rsidRDefault="00E65C43" w:rsidP="00755538"/>
    <w:tbl>
      <w:tblPr>
        <w:tblStyle w:val="TenureRubric"/>
        <w:tblW w:w="5000" w:type="pct"/>
        <w:tblLook w:val="06E0" w:firstRow="1" w:lastRow="1" w:firstColumn="1" w:lastColumn="0" w:noHBand="1" w:noVBand="1"/>
      </w:tblPr>
      <w:tblGrid>
        <w:gridCol w:w="6155"/>
        <w:gridCol w:w="1245"/>
        <w:gridCol w:w="1267"/>
        <w:gridCol w:w="923"/>
      </w:tblGrid>
      <w:tr w:rsidR="00321FFC" w14:paraId="21AB5AA6" w14:textId="77777777" w:rsidTr="00321FF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21AB5AA5" w14:textId="77777777" w:rsidR="00321FFC" w:rsidRPr="00B53850" w:rsidRDefault="00131438" w:rsidP="00321FFC">
            <w:r>
              <w:t xml:space="preserve">Argument for Tenure:  </w:t>
            </w:r>
            <w:r w:rsidR="00321FFC">
              <w:t>Any Needed Responses</w:t>
            </w:r>
          </w:p>
        </w:tc>
      </w:tr>
      <w:tr w:rsidR="00BF4052" w14:paraId="21AB5AAB" w14:textId="77777777" w:rsidTr="00217FCB">
        <w:tc>
          <w:tcPr>
            <w:tcW w:w="6307" w:type="dxa"/>
          </w:tcPr>
          <w:p w14:paraId="21AB5AA7" w14:textId="77777777" w:rsidR="00BF4052" w:rsidRDefault="00BF4052" w:rsidP="00321FFC">
            <w:r w:rsidRPr="00131438">
              <w:t>Has the faculty member satisfactorily addressed any concerns raised in other portions of the portfolio (department chair letter, observations, student evaluations, contextualized data report)</w:t>
            </w:r>
            <w:r>
              <w:t xml:space="preserve"> and the Semester 3 portfolio</w:t>
            </w:r>
            <w:r w:rsidRPr="00131438">
              <w:t>?</w:t>
            </w:r>
          </w:p>
        </w:tc>
        <w:tc>
          <w:tcPr>
            <w:tcW w:w="1074" w:type="dxa"/>
            <w:vAlign w:val="center"/>
          </w:tcPr>
          <w:p w14:paraId="21AB5AA8" w14:textId="5F49C6BB" w:rsidR="00BF4052" w:rsidRDefault="006D6D34" w:rsidP="00217FCB">
            <w:pPr>
              <w:rPr>
                <w:b/>
              </w:rPr>
            </w:pPr>
            <w:sdt>
              <w:sdtPr>
                <w:rPr>
                  <w:b/>
                </w:rPr>
                <w:id w:val="169141222"/>
              </w:sdtPr>
              <w:sdtEndPr/>
              <w:sdtContent>
                <w:r w:rsidR="00087F16">
                  <w:rPr>
                    <w:rFonts w:ascii="MS Gothic" w:eastAsia="MS Gothic" w:hAnsi="MS Gothic" w:hint="eastAsia"/>
                    <w:b/>
                  </w:rPr>
                  <w:t>☐</w:t>
                </w:r>
              </w:sdtContent>
            </w:sdt>
            <w:r w:rsidR="00BF4052" w:rsidRPr="00C041F4">
              <w:rPr>
                <w:b/>
              </w:rPr>
              <w:t> </w:t>
            </w:r>
            <w:r w:rsidR="00BF4052">
              <w:rPr>
                <w:b/>
              </w:rPr>
              <w:t>Not Applicable</w:t>
            </w:r>
          </w:p>
        </w:tc>
        <w:tc>
          <w:tcPr>
            <w:tcW w:w="1281" w:type="dxa"/>
            <w:vAlign w:val="center"/>
          </w:tcPr>
          <w:p w14:paraId="21AB5AA9" w14:textId="548D7968" w:rsidR="00BF4052" w:rsidRPr="00C041F4" w:rsidRDefault="006D6D34" w:rsidP="00321FFC">
            <w:pPr>
              <w:jc w:val="center"/>
              <w:rPr>
                <w:b/>
              </w:rPr>
            </w:pPr>
            <w:sdt>
              <w:sdtPr>
                <w:rPr>
                  <w:b/>
                </w:rPr>
                <w:id w:val="1502160936"/>
              </w:sdtPr>
              <w:sdtEndPr/>
              <w:sdtContent>
                <w:r w:rsidR="00087F16">
                  <w:rPr>
                    <w:rFonts w:ascii="MS Gothic" w:eastAsia="MS Gothic" w:hAnsi="MS Gothic" w:hint="eastAsia"/>
                    <w:b/>
                  </w:rPr>
                  <w:t>☐</w:t>
                </w:r>
              </w:sdtContent>
            </w:sdt>
            <w:r w:rsidR="00BF4052" w:rsidRPr="00C041F4">
              <w:rPr>
                <w:b/>
              </w:rPr>
              <w:t> </w:t>
            </w:r>
            <w:r w:rsidR="00BF4052">
              <w:rPr>
                <w:b/>
              </w:rPr>
              <w:t>Yes</w:t>
            </w:r>
          </w:p>
        </w:tc>
        <w:tc>
          <w:tcPr>
            <w:tcW w:w="928" w:type="dxa"/>
            <w:shd w:val="clear" w:color="auto" w:fill="BFBFBF" w:themeFill="background1" w:themeFillShade="BF"/>
            <w:vAlign w:val="center"/>
          </w:tcPr>
          <w:p w14:paraId="21AB5AAA" w14:textId="5D563E30" w:rsidR="00BF4052" w:rsidRPr="00C041F4" w:rsidRDefault="006D6D34" w:rsidP="00321FFC">
            <w:pPr>
              <w:jc w:val="center"/>
              <w:rPr>
                <w:b/>
              </w:rPr>
            </w:pPr>
            <w:sdt>
              <w:sdtPr>
                <w:rPr>
                  <w:b/>
                  <w:sz w:val="16"/>
                  <w:szCs w:val="16"/>
                </w:rPr>
                <w:id w:val="-1084607024"/>
              </w:sdtPr>
              <w:sdtEndPr/>
              <w:sdtContent>
                <w:r w:rsidR="00087F16">
                  <w:rPr>
                    <w:rFonts w:ascii="MS Gothic" w:eastAsia="MS Gothic" w:hAnsi="MS Gothic" w:hint="eastAsia"/>
                    <w:b/>
                  </w:rPr>
                  <w:t>☐</w:t>
                </w:r>
              </w:sdtContent>
            </w:sdt>
            <w:r w:rsidR="00BF4052" w:rsidRPr="00C041F4">
              <w:rPr>
                <w:b/>
              </w:rPr>
              <w:t> </w:t>
            </w:r>
            <w:r w:rsidR="00BF4052">
              <w:rPr>
                <w:b/>
              </w:rPr>
              <w:t>No</w:t>
            </w:r>
          </w:p>
        </w:tc>
      </w:tr>
      <w:tr w:rsidR="00321FFC" w14:paraId="21AB5AAE" w14:textId="77777777" w:rsidTr="00321FF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21AB5AAC" w14:textId="77777777" w:rsidR="00321FFC" w:rsidRDefault="00321FFC" w:rsidP="00321FFC">
            <w:pPr>
              <w:keepNext/>
            </w:pPr>
            <w:r>
              <w:t>Comments:</w:t>
            </w:r>
          </w:p>
          <w:p w14:paraId="21AB5AAD" w14:textId="77777777" w:rsidR="00321FFC" w:rsidRPr="00287AB2" w:rsidRDefault="00C5345E" w:rsidP="00321FFC">
            <w:pPr>
              <w:rPr>
                <w:b/>
              </w:rPr>
            </w:pPr>
            <w:r w:rsidRPr="00287AB2">
              <w:rPr>
                <w:b/>
              </w:rPr>
              <w:fldChar w:fldCharType="begin">
                <w:ffData>
                  <w:name w:val="Text1"/>
                  <w:enabled/>
                  <w:calcOnExit w:val="0"/>
                  <w:textInput/>
                </w:ffData>
              </w:fldChar>
            </w:r>
            <w:bookmarkStart w:id="2" w:name="Text1"/>
            <w:r w:rsidR="00321FFC" w:rsidRPr="00287AB2">
              <w:rPr>
                <w:b/>
              </w:rPr>
              <w:instrText xml:space="preserve"> FORMTEXT </w:instrText>
            </w:r>
            <w:r w:rsidRPr="00287AB2">
              <w:rPr>
                <w:b/>
              </w:rPr>
            </w:r>
            <w:r w:rsidRPr="00287AB2">
              <w:rPr>
                <w:b/>
              </w:rPr>
              <w:fldChar w:fldCharType="separate"/>
            </w:r>
            <w:r w:rsidR="00321FFC" w:rsidRPr="00287AB2">
              <w:rPr>
                <w:b/>
              </w:rPr>
              <w:t> </w:t>
            </w:r>
            <w:r w:rsidR="00321FFC" w:rsidRPr="00287AB2">
              <w:rPr>
                <w:b/>
              </w:rPr>
              <w:t> </w:t>
            </w:r>
            <w:r w:rsidR="00321FFC" w:rsidRPr="00287AB2">
              <w:rPr>
                <w:b/>
              </w:rPr>
              <w:t> </w:t>
            </w:r>
            <w:r w:rsidR="00321FFC" w:rsidRPr="00287AB2">
              <w:rPr>
                <w:b/>
              </w:rPr>
              <w:t> </w:t>
            </w:r>
            <w:r w:rsidR="00321FFC" w:rsidRPr="00287AB2">
              <w:rPr>
                <w:b/>
              </w:rPr>
              <w:t> </w:t>
            </w:r>
            <w:r w:rsidRPr="00287AB2">
              <w:rPr>
                <w:b/>
              </w:rPr>
              <w:fldChar w:fldCharType="end"/>
            </w:r>
            <w:bookmarkEnd w:id="2"/>
          </w:p>
        </w:tc>
      </w:tr>
    </w:tbl>
    <w:p w14:paraId="21AB5ABC" w14:textId="77777777" w:rsidR="00321FFC" w:rsidRDefault="00321FFC" w:rsidP="00755538"/>
    <w:tbl>
      <w:tblPr>
        <w:tblStyle w:val="TenureRubric"/>
        <w:tblW w:w="5000" w:type="pct"/>
        <w:tblLook w:val="06E0" w:firstRow="1" w:lastRow="1" w:firstColumn="1" w:lastColumn="0" w:noHBand="1" w:noVBand="1"/>
      </w:tblPr>
      <w:tblGrid>
        <w:gridCol w:w="7672"/>
        <w:gridCol w:w="959"/>
        <w:gridCol w:w="959"/>
      </w:tblGrid>
      <w:tr w:rsidR="00904667" w14:paraId="21AB5ABE" w14:textId="77777777" w:rsidTr="00904667">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21AB5ABD" w14:textId="75B47D68" w:rsidR="00904667" w:rsidRPr="00B53850" w:rsidRDefault="00904667" w:rsidP="00904667">
            <w:r w:rsidRPr="003B10C0">
              <w:lastRenderedPageBreak/>
              <w:t>Curriculum Vita</w:t>
            </w:r>
            <w:r w:rsidR="00535AF0">
              <w:t>e</w:t>
            </w:r>
          </w:p>
        </w:tc>
      </w:tr>
      <w:tr w:rsidR="00087F16" w14:paraId="21AB5AC2" w14:textId="77777777" w:rsidTr="00904667">
        <w:tc>
          <w:tcPr>
            <w:tcW w:w="7672" w:type="dxa"/>
          </w:tcPr>
          <w:p w14:paraId="21AB5ABF" w14:textId="377CD84F" w:rsidR="00087F16" w:rsidRDefault="00087F16" w:rsidP="00904667">
            <w:proofErr w:type="gramStart"/>
            <w:r>
              <w:t xml:space="preserve">Does the curriculum </w:t>
            </w:r>
            <w:r w:rsidRPr="003B10C0">
              <w:t>vita</w:t>
            </w:r>
            <w:r>
              <w:t>e</w:t>
            </w:r>
            <w:proofErr w:type="gramEnd"/>
            <w:r w:rsidRPr="003B10C0">
              <w:t xml:space="preserve"> meet the expectations of the college and the department, if defined by departmental policy?</w:t>
            </w:r>
          </w:p>
        </w:tc>
        <w:tc>
          <w:tcPr>
            <w:tcW w:w="959" w:type="dxa"/>
            <w:vAlign w:val="center"/>
          </w:tcPr>
          <w:p w14:paraId="21AB5AC0" w14:textId="770F2A10" w:rsidR="00087F16" w:rsidRPr="00C041F4" w:rsidRDefault="00087F16" w:rsidP="00904667">
            <w:pPr>
              <w:jc w:val="center"/>
              <w:rPr>
                <w:b/>
              </w:rPr>
            </w:pPr>
            <w:sdt>
              <w:sdtPr>
                <w:rPr>
                  <w:b/>
                </w:rPr>
                <w:id w:val="-592622579"/>
              </w:sdtPr>
              <w:sdtContent>
                <w:sdt>
                  <w:sdtPr>
                    <w:rPr>
                      <w:b/>
                    </w:rPr>
                    <w:id w:val="-28103501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Yes</w:t>
            </w:r>
          </w:p>
        </w:tc>
        <w:tc>
          <w:tcPr>
            <w:tcW w:w="959" w:type="dxa"/>
            <w:shd w:val="clear" w:color="auto" w:fill="BFBFBF" w:themeFill="background1" w:themeFillShade="BF"/>
            <w:vAlign w:val="center"/>
          </w:tcPr>
          <w:p w14:paraId="21AB5AC1" w14:textId="3BB37333" w:rsidR="00087F16" w:rsidRPr="00C041F4" w:rsidRDefault="00087F16" w:rsidP="00904667">
            <w:pPr>
              <w:jc w:val="center"/>
              <w:rPr>
                <w:b/>
              </w:rPr>
            </w:pPr>
            <w:sdt>
              <w:sdtPr>
                <w:rPr>
                  <w:b/>
                </w:rPr>
                <w:id w:val="1482193426"/>
              </w:sdtPr>
              <w:sdtContent>
                <w:sdt>
                  <w:sdtPr>
                    <w:rPr>
                      <w:b/>
                    </w:rPr>
                    <w:id w:val="13161416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904667" w14:paraId="21AB5AC5" w14:textId="77777777" w:rsidTr="00904667">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21AB5AC3" w14:textId="77777777" w:rsidR="00904667" w:rsidRDefault="00904667" w:rsidP="00904667">
            <w:pPr>
              <w:keepNext/>
            </w:pPr>
            <w:r>
              <w:t>Comments:</w:t>
            </w:r>
          </w:p>
          <w:p w14:paraId="21AB5AC4" w14:textId="77777777" w:rsidR="00904667" w:rsidRPr="00287AB2" w:rsidRDefault="00C5345E" w:rsidP="00904667">
            <w:pPr>
              <w:rPr>
                <w:b/>
              </w:rPr>
            </w:pPr>
            <w:r w:rsidRPr="00287AB2">
              <w:rPr>
                <w:b/>
              </w:rPr>
              <w:fldChar w:fldCharType="begin">
                <w:ffData>
                  <w:name w:val="Text1"/>
                  <w:enabled/>
                  <w:calcOnExit w:val="0"/>
                  <w:textInput/>
                </w:ffData>
              </w:fldChar>
            </w:r>
            <w:r w:rsidR="00904667" w:rsidRPr="00287AB2">
              <w:rPr>
                <w:b/>
              </w:rPr>
              <w:instrText xml:space="preserve"> FORMTEXT </w:instrText>
            </w:r>
            <w:r w:rsidRPr="00287AB2">
              <w:rPr>
                <w:b/>
              </w:rPr>
            </w:r>
            <w:r w:rsidRPr="00287AB2">
              <w:rPr>
                <w:b/>
              </w:rPr>
              <w:fldChar w:fldCharType="separate"/>
            </w:r>
            <w:r w:rsidR="00904667" w:rsidRPr="00287AB2">
              <w:rPr>
                <w:b/>
              </w:rPr>
              <w:t> </w:t>
            </w:r>
            <w:r w:rsidR="00904667" w:rsidRPr="00287AB2">
              <w:rPr>
                <w:b/>
              </w:rPr>
              <w:t> </w:t>
            </w:r>
            <w:r w:rsidR="00904667" w:rsidRPr="00287AB2">
              <w:rPr>
                <w:b/>
              </w:rPr>
              <w:t> </w:t>
            </w:r>
            <w:r w:rsidR="00904667" w:rsidRPr="00287AB2">
              <w:rPr>
                <w:b/>
              </w:rPr>
              <w:t> </w:t>
            </w:r>
            <w:r w:rsidR="00904667" w:rsidRPr="00287AB2">
              <w:rPr>
                <w:b/>
              </w:rPr>
              <w:t> </w:t>
            </w:r>
            <w:r w:rsidRPr="00287AB2">
              <w:rPr>
                <w:b/>
              </w:rPr>
              <w:fldChar w:fldCharType="end"/>
            </w:r>
          </w:p>
        </w:tc>
      </w:tr>
    </w:tbl>
    <w:p w14:paraId="3A127CF5" w14:textId="77777777" w:rsidR="00535AF0" w:rsidRDefault="00535AF0" w:rsidP="00535AF0"/>
    <w:tbl>
      <w:tblPr>
        <w:tblStyle w:val="TenureRubric"/>
        <w:tblW w:w="5000" w:type="pct"/>
        <w:jc w:val="center"/>
        <w:tblLook w:val="0660" w:firstRow="1" w:lastRow="1" w:firstColumn="0" w:lastColumn="0" w:noHBand="1" w:noVBand="1"/>
      </w:tblPr>
      <w:tblGrid>
        <w:gridCol w:w="2397"/>
        <w:gridCol w:w="2397"/>
        <w:gridCol w:w="2398"/>
        <w:gridCol w:w="2398"/>
      </w:tblGrid>
      <w:tr w:rsidR="00535AF0" w14:paraId="18C365F9"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72509725" w14:textId="03856ABD" w:rsidR="00535AF0" w:rsidRPr="008A6A2D" w:rsidRDefault="00535AF0" w:rsidP="00535AF0">
            <w:r w:rsidRPr="008504A9">
              <w:lastRenderedPageBreak/>
              <w:t>Course Syllabus with Explanation</w:t>
            </w:r>
            <w:r w:rsidR="00615D36">
              <w:t xml:space="preserve"> and Reflection</w:t>
            </w:r>
          </w:p>
        </w:tc>
      </w:tr>
      <w:tr w:rsidR="00535AF0" w14:paraId="77A93C68" w14:textId="77777777" w:rsidTr="00535AF0">
        <w:trPr>
          <w:jc w:val="center"/>
        </w:trPr>
        <w:tc>
          <w:tcPr>
            <w:tcW w:w="5000" w:type="pct"/>
            <w:gridSpan w:val="4"/>
            <w:vAlign w:val="center"/>
          </w:tcPr>
          <w:p w14:paraId="5CC3F178" w14:textId="77777777" w:rsidR="00615D36" w:rsidRDefault="00535AF0" w:rsidP="00615D36">
            <w:pPr>
              <w:rPr>
                <w:rFonts w:ascii="Times New Roman" w:hAnsi="Times New Roman" w:cs="Times New Roman"/>
              </w:rPr>
            </w:pPr>
            <w:r w:rsidRPr="003F2898">
              <w:rPr>
                <w:b/>
              </w:rPr>
              <w:t>Document directions to faculty member:</w:t>
            </w:r>
            <w:r>
              <w:t xml:space="preserve"> </w:t>
            </w:r>
            <w:r w:rsidR="00615D36" w:rsidRPr="009A0BDB">
              <w:rPr>
                <w:rFonts w:ascii="Times New Roman" w:hAnsi="Times New Roman" w:cs="Times New Roman"/>
              </w:rPr>
              <w:t xml:space="preserve">The purpose of this document is to demonstrate an adequate understanding of the elements of the syllabus and a developing knowledge of course design.  The syllabus included should be identical to the syllabus given to students for one of the courses taught by the </w:t>
            </w:r>
            <w:r w:rsidR="00615D36">
              <w:rPr>
                <w:rFonts w:ascii="Times New Roman" w:hAnsi="Times New Roman" w:cs="Times New Roman"/>
              </w:rPr>
              <w:t>tenure track faculty member either in the previous semester or the current semester</w:t>
            </w:r>
            <w:r w:rsidR="00615D36" w:rsidRPr="009A0BDB">
              <w:rPr>
                <w:rFonts w:ascii="Times New Roman" w:hAnsi="Times New Roman" w:cs="Times New Roman"/>
              </w:rPr>
              <w:t xml:space="preserve">, and should include all elements required by the college and the department.  </w:t>
            </w:r>
            <w:r w:rsidR="00615D36">
              <w:rPr>
                <w:rFonts w:ascii="Times New Roman" w:hAnsi="Times New Roman" w:cs="Times New Roman"/>
              </w:rPr>
              <w:t xml:space="preserve">The syllabus need not be for the same course as the syllabus included in the previous portfolio, but should show growth based on feedback. </w:t>
            </w:r>
          </w:p>
          <w:p w14:paraId="64136D98" w14:textId="77777777" w:rsidR="00615D36" w:rsidRDefault="00615D36" w:rsidP="00615D36">
            <w:pPr>
              <w:rPr>
                <w:rFonts w:ascii="Times New Roman" w:hAnsi="Times New Roman" w:cs="Times New Roman"/>
              </w:rPr>
            </w:pPr>
          </w:p>
          <w:p w14:paraId="1B2BBAC8" w14:textId="58605ABA" w:rsidR="00535AF0" w:rsidRPr="007F1E90" w:rsidRDefault="00615D36" w:rsidP="00615D36">
            <w:pPr>
              <w:rPr>
                <w:rFonts w:ascii="Times New Roman" w:hAnsi="Times New Roman" w:cs="Times New Roman"/>
              </w:rPr>
            </w:pPr>
            <w:r w:rsidRPr="009A0BDB">
              <w:rPr>
                <w:rFonts w:ascii="Times New Roman" w:hAnsi="Times New Roman" w:cs="Times New Roman"/>
              </w:rPr>
              <w:t xml:space="preserve">The explanation should show that the syllabus has been constructed thoughtfully to aid student learning.  The reflection should demonstrate the </w:t>
            </w:r>
            <w:r>
              <w:rPr>
                <w:rFonts w:ascii="Times New Roman" w:hAnsi="Times New Roman" w:cs="Times New Roman"/>
              </w:rPr>
              <w:t>tenure track faculty member’s ability to recognize the e</w:t>
            </w:r>
            <w:r w:rsidRPr="009A0BDB">
              <w:rPr>
                <w:rFonts w:ascii="Times New Roman" w:hAnsi="Times New Roman" w:cs="Times New Roman"/>
              </w:rPr>
              <w:t xml:space="preserve">ffects that elements of the syllabus have had on the classroom environment or student learning.  It should also include a discussion of possible revisions the </w:t>
            </w:r>
            <w:r>
              <w:rPr>
                <w:rFonts w:ascii="Times New Roman" w:hAnsi="Times New Roman" w:cs="Times New Roman"/>
              </w:rPr>
              <w:t>tenure track faculty member</w:t>
            </w:r>
            <w:r w:rsidRPr="009A0BDB">
              <w:rPr>
                <w:rFonts w:ascii="Times New Roman" w:hAnsi="Times New Roman" w:cs="Times New Roman"/>
              </w:rPr>
              <w:t xml:space="preserve"> will make in the </w:t>
            </w:r>
            <w:r>
              <w:rPr>
                <w:rFonts w:ascii="Times New Roman" w:hAnsi="Times New Roman" w:cs="Times New Roman"/>
              </w:rPr>
              <w:t>future</w:t>
            </w:r>
            <w:r w:rsidRPr="009A0BDB">
              <w:rPr>
                <w:rFonts w:ascii="Times New Roman" w:hAnsi="Times New Roman" w:cs="Times New Roman"/>
              </w:rPr>
              <w:t>, and why these revisions would enhance the syllabus.</w:t>
            </w:r>
            <w:r>
              <w:rPr>
                <w:rFonts w:ascii="Times New Roman" w:hAnsi="Times New Roman" w:cs="Times New Roman"/>
              </w:rPr>
              <w:t xml:space="preserve"> </w:t>
            </w:r>
          </w:p>
        </w:tc>
      </w:tr>
      <w:tr w:rsidR="00535AF0" w14:paraId="599FEC28" w14:textId="77777777" w:rsidTr="00535AF0">
        <w:trPr>
          <w:jc w:val="center"/>
        </w:trPr>
        <w:tc>
          <w:tcPr>
            <w:tcW w:w="5000" w:type="pct"/>
            <w:gridSpan w:val="4"/>
            <w:vAlign w:val="center"/>
          </w:tcPr>
          <w:p w14:paraId="327F5300" w14:textId="77777777" w:rsidR="00535AF0" w:rsidRPr="00A1608C" w:rsidRDefault="00535AF0" w:rsidP="00535AF0">
            <w:pPr>
              <w:spacing w:after="120"/>
            </w:pPr>
            <w:r w:rsidRPr="008504A9">
              <w:t>To what extent does the syllabus</w:t>
            </w:r>
            <w:r>
              <w:t xml:space="preserve"> and explanation</w:t>
            </w:r>
            <w:r w:rsidRPr="008504A9">
              <w:t xml:space="preserve"> </w:t>
            </w:r>
            <w:r>
              <w:t>demonstrate an understanding of course design</w:t>
            </w:r>
            <w:r w:rsidRPr="008504A9">
              <w:t>?</w:t>
            </w:r>
          </w:p>
        </w:tc>
      </w:tr>
      <w:tr w:rsidR="00535AF0" w14:paraId="408C3C35" w14:textId="77777777" w:rsidTr="00535AF0">
        <w:trPr>
          <w:jc w:val="center"/>
        </w:trPr>
        <w:tc>
          <w:tcPr>
            <w:tcW w:w="1250" w:type="pct"/>
          </w:tcPr>
          <w:p w14:paraId="6733AD78" w14:textId="2175D996" w:rsidR="00535AF0" w:rsidRDefault="006D6D34" w:rsidP="00535AF0">
            <w:pPr>
              <w:spacing w:after="120"/>
              <w:ind w:left="288" w:hanging="288"/>
              <w:rPr>
                <w:b/>
              </w:rPr>
            </w:pPr>
            <w:sdt>
              <w:sdtPr>
                <w:rPr>
                  <w:b/>
                </w:rPr>
                <w:id w:val="538628443"/>
              </w:sdtPr>
              <w:sdtEndPr/>
              <w:sdtContent>
                <w:r w:rsidR="00087F16">
                  <w:rPr>
                    <w:rFonts w:ascii="MS Gothic" w:eastAsia="MS Gothic" w:hAnsi="MS Gothic" w:hint="eastAsia"/>
                    <w:b/>
                  </w:rPr>
                  <w:t>☐</w:t>
                </w:r>
              </w:sdtContent>
            </w:sdt>
            <w:r w:rsidR="00535AF0">
              <w:rPr>
                <w:b/>
              </w:rPr>
              <w:t> Commendable / Exemplary</w:t>
            </w:r>
          </w:p>
          <w:p w14:paraId="4492C6DC" w14:textId="77777777" w:rsidR="00535AF0" w:rsidRPr="00A1608C" w:rsidRDefault="00535AF0" w:rsidP="00535AF0">
            <w:pPr>
              <w:rPr>
                <w:sz w:val="20"/>
                <w:szCs w:val="20"/>
              </w:rPr>
            </w:pPr>
            <w:r w:rsidRPr="008504A9">
              <w:rPr>
                <w:sz w:val="20"/>
                <w:szCs w:val="20"/>
              </w:rPr>
              <w:t xml:space="preserve">Syllabus </w:t>
            </w:r>
            <w:r>
              <w:rPr>
                <w:sz w:val="20"/>
                <w:szCs w:val="20"/>
              </w:rPr>
              <w:t>and explanation</w:t>
            </w:r>
            <w:r w:rsidRPr="008504A9">
              <w:rPr>
                <w:sz w:val="20"/>
                <w:szCs w:val="20"/>
              </w:rPr>
              <w:t xml:space="preserve"> demonstrate an advanced understanding of course design.</w:t>
            </w:r>
          </w:p>
        </w:tc>
        <w:tc>
          <w:tcPr>
            <w:tcW w:w="1250" w:type="pct"/>
          </w:tcPr>
          <w:p w14:paraId="4DE3BFD6" w14:textId="35B180D3" w:rsidR="00535AF0" w:rsidRDefault="006D6D34" w:rsidP="00535AF0">
            <w:pPr>
              <w:spacing w:after="120"/>
              <w:rPr>
                <w:b/>
              </w:rPr>
            </w:pPr>
            <w:sdt>
              <w:sdtPr>
                <w:rPr>
                  <w:b/>
                </w:rPr>
                <w:id w:val="65620380"/>
              </w:sdtPr>
              <w:sdtEndPr/>
              <w:sdtContent>
                <w:r w:rsidR="00087F16">
                  <w:rPr>
                    <w:rFonts w:ascii="MS Gothic" w:eastAsia="MS Gothic" w:hAnsi="MS Gothic" w:hint="eastAsia"/>
                    <w:b/>
                  </w:rPr>
                  <w:t>☐</w:t>
                </w:r>
              </w:sdtContent>
            </w:sdt>
            <w:r w:rsidR="00535AF0">
              <w:rPr>
                <w:b/>
              </w:rPr>
              <w:t> Acceptable</w:t>
            </w:r>
          </w:p>
          <w:p w14:paraId="35434D62" w14:textId="77777777" w:rsidR="00535AF0" w:rsidRPr="00A1608C" w:rsidRDefault="00535AF0" w:rsidP="00535AF0">
            <w:pPr>
              <w:rPr>
                <w:sz w:val="20"/>
              </w:rPr>
            </w:pPr>
            <w:r w:rsidRPr="008504A9">
              <w:rPr>
                <w:sz w:val="20"/>
              </w:rPr>
              <w:t xml:space="preserve">Syllabus </w:t>
            </w:r>
            <w:r>
              <w:rPr>
                <w:sz w:val="20"/>
              </w:rPr>
              <w:t>and explanation</w:t>
            </w:r>
            <w:r w:rsidRPr="008504A9">
              <w:rPr>
                <w:sz w:val="20"/>
              </w:rPr>
              <w:t xml:space="preserve"> demonstrate an adequate understanding of course design.</w:t>
            </w:r>
          </w:p>
        </w:tc>
        <w:tc>
          <w:tcPr>
            <w:tcW w:w="1250" w:type="pct"/>
            <w:shd w:val="clear" w:color="auto" w:fill="F2F2F2" w:themeFill="background1" w:themeFillShade="F2"/>
          </w:tcPr>
          <w:p w14:paraId="71FC7DDE" w14:textId="764DB4FD" w:rsidR="00535AF0" w:rsidRDefault="006D6D34" w:rsidP="00535AF0">
            <w:pPr>
              <w:spacing w:after="120"/>
              <w:rPr>
                <w:b/>
              </w:rPr>
            </w:pPr>
            <w:sdt>
              <w:sdtPr>
                <w:rPr>
                  <w:b/>
                </w:rPr>
                <w:id w:val="715773985"/>
              </w:sdtPr>
              <w:sdtEndPr/>
              <w:sdtContent>
                <w:r w:rsidR="00087F16">
                  <w:rPr>
                    <w:rFonts w:ascii="MS Gothic" w:eastAsia="MS Gothic" w:hAnsi="MS Gothic" w:hint="eastAsia"/>
                    <w:b/>
                  </w:rPr>
                  <w:t>☐</w:t>
                </w:r>
              </w:sdtContent>
            </w:sdt>
            <w:r w:rsidR="00535AF0">
              <w:rPr>
                <w:b/>
              </w:rPr>
              <w:t> Borderline</w:t>
            </w:r>
          </w:p>
          <w:p w14:paraId="7E75A29C" w14:textId="77777777" w:rsidR="00535AF0" w:rsidRPr="00A1608C" w:rsidRDefault="00535AF0" w:rsidP="00535AF0">
            <w:pPr>
              <w:rPr>
                <w:sz w:val="20"/>
              </w:rPr>
            </w:pPr>
            <w:r w:rsidRPr="008504A9">
              <w:rPr>
                <w:sz w:val="20"/>
              </w:rPr>
              <w:t xml:space="preserve">Syllabus </w:t>
            </w:r>
            <w:r>
              <w:rPr>
                <w:sz w:val="20"/>
              </w:rPr>
              <w:t>and explanation</w:t>
            </w:r>
            <w:r w:rsidRPr="008504A9">
              <w:rPr>
                <w:sz w:val="20"/>
              </w:rPr>
              <w:t xml:space="preserve"> demonstrate a limited understanding of course design.</w:t>
            </w:r>
          </w:p>
        </w:tc>
        <w:tc>
          <w:tcPr>
            <w:tcW w:w="1250" w:type="pct"/>
            <w:shd w:val="clear" w:color="auto" w:fill="BFBFBF" w:themeFill="background1" w:themeFillShade="BF"/>
          </w:tcPr>
          <w:p w14:paraId="01EC2958" w14:textId="3CDB643E" w:rsidR="00535AF0" w:rsidRDefault="006D6D34" w:rsidP="00535AF0">
            <w:pPr>
              <w:spacing w:after="120"/>
              <w:rPr>
                <w:b/>
              </w:rPr>
            </w:pPr>
            <w:sdt>
              <w:sdtPr>
                <w:rPr>
                  <w:b/>
                </w:rPr>
                <w:id w:val="-921185208"/>
              </w:sdtPr>
              <w:sdtEndPr/>
              <w:sdtContent>
                <w:r w:rsidR="00087F16">
                  <w:rPr>
                    <w:rFonts w:ascii="MS Gothic" w:eastAsia="MS Gothic" w:hAnsi="MS Gothic" w:hint="eastAsia"/>
                    <w:b/>
                  </w:rPr>
                  <w:t>☐</w:t>
                </w:r>
              </w:sdtContent>
            </w:sdt>
            <w:r w:rsidR="00535AF0">
              <w:rPr>
                <w:b/>
              </w:rPr>
              <w:t> Unacceptable</w:t>
            </w:r>
          </w:p>
          <w:p w14:paraId="5BFAD362" w14:textId="77777777" w:rsidR="00535AF0" w:rsidRPr="00A1608C" w:rsidRDefault="00535AF0" w:rsidP="00535AF0">
            <w:pPr>
              <w:rPr>
                <w:sz w:val="20"/>
              </w:rPr>
            </w:pPr>
            <w:r w:rsidRPr="008504A9">
              <w:rPr>
                <w:sz w:val="20"/>
              </w:rPr>
              <w:t xml:space="preserve">Syllabus </w:t>
            </w:r>
            <w:r>
              <w:rPr>
                <w:sz w:val="20"/>
              </w:rPr>
              <w:t>and explanation</w:t>
            </w:r>
            <w:r w:rsidRPr="008504A9">
              <w:rPr>
                <w:sz w:val="20"/>
              </w:rPr>
              <w:t xml:space="preserve"> fail to demonstrate understanding of course design.</w:t>
            </w:r>
          </w:p>
        </w:tc>
      </w:tr>
      <w:tr w:rsidR="00535AF0" w:rsidRPr="007F2286" w14:paraId="1C23A214" w14:textId="77777777" w:rsidTr="000F3A2F">
        <w:tblPrEx>
          <w:jc w:val="left"/>
        </w:tblPrEx>
        <w:trPr>
          <w:trHeight w:val="223"/>
        </w:trPr>
        <w:tc>
          <w:tcPr>
            <w:tcW w:w="5000" w:type="pct"/>
            <w:gridSpan w:val="4"/>
          </w:tcPr>
          <w:p w14:paraId="5EEE936B" w14:textId="77777777" w:rsidR="00535AF0" w:rsidRDefault="00535AF0" w:rsidP="00535AF0">
            <w:r>
              <w:t>Comments:</w:t>
            </w:r>
          </w:p>
          <w:p w14:paraId="019A6BBB" w14:textId="77777777" w:rsidR="00535AF0" w:rsidRPr="00287AB2" w:rsidRDefault="00535AF0" w:rsidP="00535AF0">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r w:rsidR="000F3A2F" w:rsidRPr="007F2286" w14:paraId="0487400A" w14:textId="77777777" w:rsidTr="00535AF0">
        <w:tblPrEx>
          <w:jc w:val="left"/>
        </w:tblPrEx>
        <w:trPr>
          <w:trHeight w:val="220"/>
        </w:trPr>
        <w:tc>
          <w:tcPr>
            <w:tcW w:w="5000" w:type="pct"/>
            <w:gridSpan w:val="4"/>
          </w:tcPr>
          <w:p w14:paraId="70263334" w14:textId="0084CCA3" w:rsidR="000F3A2F" w:rsidRDefault="000F3A2F" w:rsidP="00615D36">
            <w:r>
              <w:t xml:space="preserve">To what extent does the reflection demonstrate that the faculty member recognizes the </w:t>
            </w:r>
            <w:r w:rsidR="00615D36">
              <w:t>effect</w:t>
            </w:r>
            <w:r>
              <w:t xml:space="preserve"> that elements of the syllabus have had on the classroom environment and student learning?  </w:t>
            </w:r>
          </w:p>
        </w:tc>
      </w:tr>
      <w:tr w:rsidR="000F3A2F" w:rsidRPr="007F2286" w14:paraId="3353C9CF" w14:textId="77777777" w:rsidTr="000F3A2F">
        <w:tblPrEx>
          <w:jc w:val="left"/>
        </w:tblPrEx>
        <w:trPr>
          <w:trHeight w:val="220"/>
        </w:trPr>
        <w:tc>
          <w:tcPr>
            <w:tcW w:w="1250" w:type="pct"/>
          </w:tcPr>
          <w:p w14:paraId="08825224" w14:textId="25E898F0" w:rsidR="000F3A2F" w:rsidRDefault="006D6D34" w:rsidP="00786C0E">
            <w:pPr>
              <w:pStyle w:val="NoSpacing"/>
              <w:rPr>
                <w:rFonts w:ascii="Calibri" w:hAnsi="Calibri"/>
              </w:rPr>
            </w:pPr>
            <w:sdt>
              <w:sdtPr>
                <w:id w:val="1506011605"/>
              </w:sdtPr>
              <w:sdtEndPr/>
              <w:sdtContent>
                <w:r w:rsidR="00087F16">
                  <w:rPr>
                    <w:rFonts w:ascii="MS Gothic" w:eastAsia="MS Gothic" w:hAnsi="MS Gothic" w:hint="eastAsia"/>
                  </w:rPr>
                  <w:t>☐</w:t>
                </w:r>
              </w:sdtContent>
            </w:sdt>
            <w:r w:rsidR="000F3A2F">
              <w:t> </w:t>
            </w:r>
            <w:r w:rsidR="000F3A2F" w:rsidRPr="00FE76BF">
              <w:rPr>
                <w:b/>
              </w:rPr>
              <w:t>Commendable / Exemplary</w:t>
            </w:r>
          </w:p>
          <w:p w14:paraId="71B18D26" w14:textId="21556333" w:rsidR="000F3A2F" w:rsidRDefault="000F3A2F" w:rsidP="00615D36">
            <w:r>
              <w:rPr>
                <w:sz w:val="20"/>
                <w:szCs w:val="20"/>
              </w:rPr>
              <w:t xml:space="preserve">Reflection discusses specific aspects of the syllabus and describes the </w:t>
            </w:r>
            <w:r w:rsidR="00615D36">
              <w:rPr>
                <w:sz w:val="20"/>
                <w:szCs w:val="20"/>
              </w:rPr>
              <w:t>effect</w:t>
            </w:r>
            <w:r>
              <w:rPr>
                <w:sz w:val="20"/>
                <w:szCs w:val="20"/>
              </w:rPr>
              <w:t xml:space="preserve"> it has had on the classroom environment and student learning.  The reflection includes a discussion of how the particular elements of the syllabus may be revised in the future and how the revision will enhance student learning.</w:t>
            </w:r>
          </w:p>
        </w:tc>
        <w:tc>
          <w:tcPr>
            <w:tcW w:w="1250" w:type="pct"/>
          </w:tcPr>
          <w:p w14:paraId="103D186A" w14:textId="04A486CE" w:rsidR="000F3A2F" w:rsidRDefault="006D6D34" w:rsidP="00786C0E">
            <w:pPr>
              <w:pStyle w:val="NoSpacing"/>
              <w:rPr>
                <w:rFonts w:ascii="Calibri" w:hAnsi="Calibri"/>
              </w:rPr>
            </w:pPr>
            <w:sdt>
              <w:sdtPr>
                <w:id w:val="888381062"/>
              </w:sdtPr>
              <w:sdtEndPr/>
              <w:sdtContent>
                <w:r w:rsidR="00087F16">
                  <w:rPr>
                    <w:rFonts w:ascii="MS Gothic" w:eastAsia="MS Gothic" w:hAnsi="MS Gothic" w:hint="eastAsia"/>
                  </w:rPr>
                  <w:t>☐</w:t>
                </w:r>
              </w:sdtContent>
            </w:sdt>
            <w:r w:rsidR="000F3A2F">
              <w:t> </w:t>
            </w:r>
            <w:r w:rsidR="000F3A2F" w:rsidRPr="00FE76BF">
              <w:rPr>
                <w:b/>
              </w:rPr>
              <w:t>Acceptable</w:t>
            </w:r>
          </w:p>
          <w:p w14:paraId="4380DD5F" w14:textId="0D55B96C" w:rsidR="000F3A2F" w:rsidRDefault="000F3A2F" w:rsidP="00615D36">
            <w:r>
              <w:rPr>
                <w:sz w:val="20"/>
                <w:szCs w:val="20"/>
              </w:rPr>
              <w:t xml:space="preserve">Reflection discusses </w:t>
            </w:r>
            <w:r w:rsidR="00615D36">
              <w:rPr>
                <w:sz w:val="20"/>
                <w:szCs w:val="20"/>
              </w:rPr>
              <w:t>effect</w:t>
            </w:r>
            <w:r>
              <w:rPr>
                <w:sz w:val="20"/>
                <w:szCs w:val="20"/>
              </w:rPr>
              <w:t>s that the syllabus has had on the classroom environment and student learning, but lacks a level of specificity or offers weak examples.  The discussion of how particular elements of the syllabus may be revised in the future and how the revision will enhance student learning lacks specific examples.</w:t>
            </w:r>
          </w:p>
        </w:tc>
        <w:tc>
          <w:tcPr>
            <w:tcW w:w="1250" w:type="pct"/>
            <w:shd w:val="clear" w:color="auto" w:fill="F2F2F2" w:themeFill="background1" w:themeFillShade="F2"/>
          </w:tcPr>
          <w:p w14:paraId="762045AE" w14:textId="5CC64AF3" w:rsidR="000F3A2F" w:rsidRDefault="006D6D34" w:rsidP="00786C0E">
            <w:pPr>
              <w:pStyle w:val="NoSpacing"/>
              <w:rPr>
                <w:rFonts w:ascii="Calibri" w:hAnsi="Calibri"/>
              </w:rPr>
            </w:pPr>
            <w:sdt>
              <w:sdtPr>
                <w:id w:val="-1636328634"/>
              </w:sdtPr>
              <w:sdtEndPr/>
              <w:sdtContent>
                <w:r w:rsidR="00087F16">
                  <w:rPr>
                    <w:rFonts w:ascii="MS Gothic" w:eastAsia="MS Gothic" w:hAnsi="MS Gothic" w:hint="eastAsia"/>
                  </w:rPr>
                  <w:t>☐</w:t>
                </w:r>
              </w:sdtContent>
            </w:sdt>
            <w:r w:rsidR="000F3A2F">
              <w:t> </w:t>
            </w:r>
            <w:r w:rsidR="000F3A2F" w:rsidRPr="00FE76BF">
              <w:rPr>
                <w:b/>
              </w:rPr>
              <w:t>Borderline</w:t>
            </w:r>
          </w:p>
          <w:p w14:paraId="41B95503" w14:textId="4F1E2084" w:rsidR="000F3A2F" w:rsidRDefault="000F3A2F" w:rsidP="00535AF0">
            <w:r>
              <w:rPr>
                <w:sz w:val="20"/>
                <w:szCs w:val="20"/>
              </w:rPr>
              <w:t>Reflection indicates that the effects of the syllabus on the classroom environment and student learning have been considered, but there is a lack of depth and/or specific examples.  The discussion of how particular elements of the syllabus may be revised is missing or lacks depth of thought.</w:t>
            </w:r>
          </w:p>
        </w:tc>
        <w:tc>
          <w:tcPr>
            <w:tcW w:w="1250" w:type="pct"/>
            <w:shd w:val="clear" w:color="auto" w:fill="BFBFBF" w:themeFill="background1" w:themeFillShade="BF"/>
          </w:tcPr>
          <w:p w14:paraId="51D24EFB" w14:textId="415C12BD" w:rsidR="000F3A2F" w:rsidRDefault="006D6D34" w:rsidP="00786C0E">
            <w:pPr>
              <w:pStyle w:val="NoSpacing"/>
              <w:rPr>
                <w:rFonts w:ascii="Calibri" w:hAnsi="Calibri"/>
              </w:rPr>
            </w:pPr>
            <w:sdt>
              <w:sdtPr>
                <w:id w:val="-1993712820"/>
              </w:sdtPr>
              <w:sdtEndPr/>
              <w:sdtContent>
                <w:r w:rsidR="00087F16">
                  <w:rPr>
                    <w:rFonts w:ascii="MS Gothic" w:eastAsia="MS Gothic" w:hAnsi="MS Gothic" w:hint="eastAsia"/>
                  </w:rPr>
                  <w:t>☐</w:t>
                </w:r>
              </w:sdtContent>
            </w:sdt>
            <w:r w:rsidR="000F3A2F">
              <w:t> </w:t>
            </w:r>
            <w:r w:rsidR="000F3A2F" w:rsidRPr="00FE76BF">
              <w:rPr>
                <w:b/>
              </w:rPr>
              <w:t>Unacceptable</w:t>
            </w:r>
          </w:p>
          <w:p w14:paraId="53B073B5" w14:textId="0C2CC3A9" w:rsidR="000F3A2F" w:rsidRDefault="000F3A2F" w:rsidP="00535AF0">
            <w:r>
              <w:rPr>
                <w:sz w:val="20"/>
                <w:szCs w:val="20"/>
              </w:rPr>
              <w:t>Reflection fails to demonstrate thoughtful consideration of the syllabus and its effects on student learning.</w:t>
            </w:r>
          </w:p>
        </w:tc>
      </w:tr>
      <w:tr w:rsidR="000F3A2F" w:rsidRPr="007F2286" w14:paraId="1D03DCC6"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Height w:val="220"/>
        </w:trPr>
        <w:tc>
          <w:tcPr>
            <w:tcW w:w="5000" w:type="pct"/>
            <w:gridSpan w:val="4"/>
          </w:tcPr>
          <w:p w14:paraId="3AE8C35F" w14:textId="77777777" w:rsidR="000F3A2F" w:rsidRDefault="000F3A2F" w:rsidP="000F3A2F">
            <w:pPr>
              <w:keepNext/>
            </w:pPr>
            <w:r>
              <w:t>Comments:</w:t>
            </w:r>
          </w:p>
          <w:p w14:paraId="3071E8FC" w14:textId="0E9BF17A" w:rsidR="000F3A2F" w:rsidRDefault="000F3A2F" w:rsidP="000F3A2F">
            <w:pPr>
              <w:keepNext/>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1E0D9523" w14:textId="77777777" w:rsidR="00535AF0" w:rsidRDefault="00535AF0" w:rsidP="00535AF0"/>
    <w:tbl>
      <w:tblPr>
        <w:tblStyle w:val="TenureRubric"/>
        <w:tblW w:w="5000" w:type="pct"/>
        <w:jc w:val="center"/>
        <w:tblLook w:val="0660" w:firstRow="1" w:lastRow="1" w:firstColumn="0" w:lastColumn="0" w:noHBand="1" w:noVBand="1"/>
      </w:tblPr>
      <w:tblGrid>
        <w:gridCol w:w="2397"/>
        <w:gridCol w:w="2397"/>
        <w:gridCol w:w="2398"/>
        <w:gridCol w:w="2398"/>
      </w:tblGrid>
      <w:tr w:rsidR="00535AF0" w14:paraId="67A9E3F4"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A1F23B7" w14:textId="39056F85" w:rsidR="00535AF0" w:rsidRPr="008A6A2D" w:rsidRDefault="00535AF0" w:rsidP="00087F16">
            <w:r w:rsidRPr="0090137F">
              <w:lastRenderedPageBreak/>
              <w:t>Sample</w:t>
            </w:r>
            <w:r w:rsidR="00615D36">
              <w:t xml:space="preserve"> Assessment with Explanation and Reflection</w:t>
            </w:r>
          </w:p>
        </w:tc>
      </w:tr>
      <w:tr w:rsidR="00535AF0" w14:paraId="0464F84F" w14:textId="77777777" w:rsidTr="00535AF0">
        <w:trPr>
          <w:jc w:val="center"/>
        </w:trPr>
        <w:tc>
          <w:tcPr>
            <w:tcW w:w="5000" w:type="pct"/>
            <w:gridSpan w:val="4"/>
            <w:vAlign w:val="center"/>
          </w:tcPr>
          <w:p w14:paraId="10F21430" w14:textId="77777777" w:rsidR="00615D36" w:rsidRDefault="00535AF0" w:rsidP="00615D36">
            <w:pPr>
              <w:rPr>
                <w:rFonts w:ascii="Times New Roman" w:hAnsi="Times New Roman" w:cs="Times New Roman"/>
              </w:rPr>
            </w:pPr>
            <w:r w:rsidRPr="003F2898">
              <w:rPr>
                <w:b/>
              </w:rPr>
              <w:t>Document directions to faculty member:</w:t>
            </w:r>
            <w:r>
              <w:t xml:space="preserve"> </w:t>
            </w:r>
            <w:r w:rsidR="00615D36" w:rsidRPr="009A0BDB">
              <w:rPr>
                <w:rFonts w:ascii="Times New Roman" w:hAnsi="Times New Roman" w:cs="Times New Roman"/>
              </w:rPr>
              <w:t xml:space="preserve">The purpose of this document is to illustrate the </w:t>
            </w:r>
            <w:r w:rsidR="00615D36">
              <w:rPr>
                <w:rFonts w:ascii="Times New Roman" w:hAnsi="Times New Roman" w:cs="Times New Roman"/>
              </w:rPr>
              <w:t>tenure track faculty member</w:t>
            </w:r>
            <w:r w:rsidR="00615D36" w:rsidRPr="009A0BDB">
              <w:rPr>
                <w:rFonts w:ascii="Times New Roman" w:hAnsi="Times New Roman" w:cs="Times New Roman"/>
              </w:rPr>
              <w:t xml:space="preserve">’s understanding of how to effectively measure student learning.  The student directions or a description of how the assessment was used must be included with the assessment itself.  </w:t>
            </w:r>
          </w:p>
          <w:p w14:paraId="31FD2F95" w14:textId="77777777" w:rsidR="00615D36" w:rsidRDefault="00615D36" w:rsidP="00615D36">
            <w:pPr>
              <w:rPr>
                <w:rFonts w:ascii="Times New Roman" w:hAnsi="Times New Roman" w:cs="Times New Roman"/>
              </w:rPr>
            </w:pPr>
          </w:p>
          <w:p w14:paraId="7B9B003C" w14:textId="37C98D1C" w:rsidR="00535AF0" w:rsidRPr="007F1E90" w:rsidRDefault="00615D36" w:rsidP="000F3A2F">
            <w:pPr>
              <w:rPr>
                <w:rFonts w:ascii="Times New Roman" w:hAnsi="Times New Roman" w:cs="Times New Roman"/>
              </w:rPr>
            </w:pPr>
            <w:r w:rsidRPr="009A0BDB">
              <w:rPr>
                <w:rFonts w:ascii="Times New Roman" w:hAnsi="Times New Roman" w:cs="Times New Roman"/>
              </w:rPr>
              <w:t>The explanation must identify the student learning ou</w:t>
            </w:r>
            <w:r>
              <w:rPr>
                <w:rFonts w:ascii="Times New Roman" w:hAnsi="Times New Roman" w:cs="Times New Roman"/>
              </w:rPr>
              <w:t xml:space="preserve">tcomes </w:t>
            </w:r>
            <w:r w:rsidRPr="009A0BDB">
              <w:rPr>
                <w:rFonts w:ascii="Times New Roman" w:hAnsi="Times New Roman" w:cs="Times New Roman"/>
              </w:rPr>
              <w:t>to</w:t>
            </w:r>
            <w:r>
              <w:rPr>
                <w:rFonts w:ascii="Times New Roman" w:hAnsi="Times New Roman" w:cs="Times New Roman"/>
              </w:rPr>
              <w:t xml:space="preserve"> be</w:t>
            </w:r>
            <w:r w:rsidRPr="009A0BDB">
              <w:rPr>
                <w:rFonts w:ascii="Times New Roman" w:hAnsi="Times New Roman" w:cs="Times New Roman"/>
              </w:rPr>
              <w:t xml:space="preserve"> measure and how the assessment would measure those outcomes.  The reflection should include a discussion of the strengths and w</w:t>
            </w:r>
            <w:r>
              <w:rPr>
                <w:rFonts w:ascii="Times New Roman" w:hAnsi="Times New Roman" w:cs="Times New Roman"/>
              </w:rPr>
              <w:t>eaknesses of the assessment,</w:t>
            </w:r>
            <w:r w:rsidRPr="009A0BDB">
              <w:rPr>
                <w:rFonts w:ascii="Times New Roman" w:hAnsi="Times New Roman" w:cs="Times New Roman"/>
              </w:rPr>
              <w:t xml:space="preserve"> its ability to effectively measure student learning</w:t>
            </w:r>
            <w:r>
              <w:rPr>
                <w:rFonts w:ascii="Times New Roman" w:hAnsi="Times New Roman" w:cs="Times New Roman"/>
              </w:rPr>
              <w:t>, and how the results were used to inform instruction</w:t>
            </w:r>
            <w:r w:rsidRPr="009A0BDB">
              <w:rPr>
                <w:rFonts w:ascii="Times New Roman" w:hAnsi="Times New Roman" w:cs="Times New Roman"/>
              </w:rPr>
              <w:t xml:space="preserve">.  The </w:t>
            </w:r>
            <w:r>
              <w:rPr>
                <w:rFonts w:ascii="Times New Roman" w:hAnsi="Times New Roman" w:cs="Times New Roman"/>
              </w:rPr>
              <w:t>tenure track faculty member</w:t>
            </w:r>
            <w:r w:rsidRPr="009A0BDB">
              <w:rPr>
                <w:rFonts w:ascii="Times New Roman" w:hAnsi="Times New Roman" w:cs="Times New Roman"/>
              </w:rPr>
              <w:t xml:space="preserve"> should also discuss any changes to be made to the assessment in the future, and how those changes would enhance the assessment’s ability to accurately measure student learning.</w:t>
            </w:r>
          </w:p>
        </w:tc>
      </w:tr>
      <w:tr w:rsidR="00535AF0" w14:paraId="1DC16B0E" w14:textId="77777777" w:rsidTr="00535AF0">
        <w:trPr>
          <w:jc w:val="center"/>
        </w:trPr>
        <w:tc>
          <w:tcPr>
            <w:tcW w:w="5000" w:type="pct"/>
            <w:gridSpan w:val="4"/>
            <w:vAlign w:val="center"/>
          </w:tcPr>
          <w:p w14:paraId="3096A194" w14:textId="77777777" w:rsidR="00535AF0" w:rsidRPr="00A1608C" w:rsidRDefault="00535AF0" w:rsidP="00087F16">
            <w:pPr>
              <w:pStyle w:val="NoSpacing"/>
            </w:pPr>
            <w:r w:rsidRPr="0090137F">
              <w:t>To what extent do the assessment and explanation demonstrate the ability to measure student learning outcomes?</w:t>
            </w:r>
          </w:p>
        </w:tc>
      </w:tr>
      <w:tr w:rsidR="00535AF0" w14:paraId="0279BE40" w14:textId="77777777" w:rsidTr="00535AF0">
        <w:trPr>
          <w:jc w:val="center"/>
        </w:trPr>
        <w:tc>
          <w:tcPr>
            <w:tcW w:w="1250" w:type="pct"/>
          </w:tcPr>
          <w:p w14:paraId="2034CC15" w14:textId="2B63A87D" w:rsidR="00535AF0" w:rsidRDefault="006D6D34" w:rsidP="00535AF0">
            <w:pPr>
              <w:spacing w:after="120"/>
              <w:ind w:left="288" w:hanging="288"/>
              <w:rPr>
                <w:b/>
              </w:rPr>
            </w:pPr>
            <w:sdt>
              <w:sdtPr>
                <w:rPr>
                  <w:b/>
                </w:rPr>
                <w:id w:val="-273642132"/>
              </w:sdtPr>
              <w:sdtEndPr/>
              <w:sdtContent>
                <w:r w:rsidR="00087F16">
                  <w:rPr>
                    <w:rFonts w:ascii="MS Gothic" w:eastAsia="MS Gothic" w:hAnsi="MS Gothic" w:hint="eastAsia"/>
                    <w:b/>
                  </w:rPr>
                  <w:t>☐</w:t>
                </w:r>
              </w:sdtContent>
            </w:sdt>
            <w:r w:rsidR="00535AF0">
              <w:rPr>
                <w:b/>
              </w:rPr>
              <w:t> Commendable / Exemplary</w:t>
            </w:r>
          </w:p>
          <w:p w14:paraId="24860CDC" w14:textId="77777777" w:rsidR="00535AF0" w:rsidRPr="00A1608C" w:rsidRDefault="00535AF0" w:rsidP="00535AF0">
            <w:pPr>
              <w:rPr>
                <w:sz w:val="20"/>
                <w:szCs w:val="20"/>
              </w:rPr>
            </w:pPr>
            <w:r w:rsidRPr="00045A1E">
              <w:rPr>
                <w:sz w:val="20"/>
                <w:szCs w:val="20"/>
              </w:rPr>
              <w:t xml:space="preserve">Explanation clearly </w:t>
            </w:r>
            <w:r>
              <w:rPr>
                <w:sz w:val="20"/>
                <w:szCs w:val="20"/>
              </w:rPr>
              <w:t xml:space="preserve">and accurately </w:t>
            </w:r>
            <w:r w:rsidRPr="00045A1E">
              <w:rPr>
                <w:sz w:val="20"/>
                <w:szCs w:val="20"/>
              </w:rPr>
              <w:t xml:space="preserve">indicates how the assessment will address the intended student </w:t>
            </w:r>
            <w:r>
              <w:rPr>
                <w:sz w:val="20"/>
                <w:szCs w:val="20"/>
              </w:rPr>
              <w:t>learning outcome(s)</w:t>
            </w:r>
            <w:r w:rsidRPr="00045A1E">
              <w:rPr>
                <w:sz w:val="20"/>
                <w:szCs w:val="20"/>
              </w:rPr>
              <w:t>; the explanation demonstrates advanced knowledge of assessment principles.</w:t>
            </w:r>
          </w:p>
        </w:tc>
        <w:tc>
          <w:tcPr>
            <w:tcW w:w="1250" w:type="pct"/>
          </w:tcPr>
          <w:p w14:paraId="45A8157C" w14:textId="21B63724" w:rsidR="00535AF0" w:rsidRDefault="006D6D34" w:rsidP="00535AF0">
            <w:pPr>
              <w:spacing w:after="120"/>
              <w:rPr>
                <w:b/>
              </w:rPr>
            </w:pPr>
            <w:sdt>
              <w:sdtPr>
                <w:rPr>
                  <w:b/>
                </w:rPr>
                <w:id w:val="-895662101"/>
              </w:sdtPr>
              <w:sdtEndPr/>
              <w:sdtContent>
                <w:r w:rsidR="00087F16">
                  <w:rPr>
                    <w:rFonts w:ascii="MS Gothic" w:eastAsia="MS Gothic" w:hAnsi="MS Gothic" w:hint="eastAsia"/>
                    <w:b/>
                  </w:rPr>
                  <w:t>☐</w:t>
                </w:r>
              </w:sdtContent>
            </w:sdt>
            <w:r w:rsidR="00535AF0">
              <w:rPr>
                <w:b/>
              </w:rPr>
              <w:t> Acceptable</w:t>
            </w:r>
          </w:p>
          <w:p w14:paraId="5C4D0D69" w14:textId="77777777" w:rsidR="00535AF0" w:rsidRPr="00A1608C" w:rsidRDefault="00535AF0" w:rsidP="00535AF0">
            <w:pPr>
              <w:rPr>
                <w:sz w:val="20"/>
              </w:rPr>
            </w:pPr>
            <w:r w:rsidRPr="00045A1E">
              <w:rPr>
                <w:sz w:val="20"/>
              </w:rPr>
              <w:t xml:space="preserve">Explanation clearly </w:t>
            </w:r>
            <w:r>
              <w:rPr>
                <w:sz w:val="20"/>
              </w:rPr>
              <w:t xml:space="preserve">and accurately </w:t>
            </w:r>
            <w:r w:rsidRPr="00045A1E">
              <w:rPr>
                <w:sz w:val="20"/>
              </w:rPr>
              <w:t>indicates how the assessment will address the inten</w:t>
            </w:r>
            <w:r>
              <w:rPr>
                <w:sz w:val="20"/>
              </w:rPr>
              <w:t>ded student learning outcome(s)</w:t>
            </w:r>
            <w:r w:rsidRPr="00045A1E">
              <w:rPr>
                <w:sz w:val="20"/>
              </w:rPr>
              <w:t>; the explanation demonstrates basic knowledge of assessment principles.</w:t>
            </w:r>
          </w:p>
        </w:tc>
        <w:tc>
          <w:tcPr>
            <w:tcW w:w="1250" w:type="pct"/>
            <w:shd w:val="clear" w:color="auto" w:fill="F2F2F2" w:themeFill="background1" w:themeFillShade="F2"/>
          </w:tcPr>
          <w:p w14:paraId="13086D68" w14:textId="23272C45" w:rsidR="00535AF0" w:rsidRDefault="006D6D34" w:rsidP="00535AF0">
            <w:pPr>
              <w:spacing w:after="120"/>
              <w:rPr>
                <w:b/>
              </w:rPr>
            </w:pPr>
            <w:sdt>
              <w:sdtPr>
                <w:rPr>
                  <w:b/>
                </w:rPr>
                <w:id w:val="-2071256870"/>
              </w:sdtPr>
              <w:sdtEndPr/>
              <w:sdtContent>
                <w:r w:rsidR="00087F16">
                  <w:rPr>
                    <w:rFonts w:ascii="MS Gothic" w:eastAsia="MS Gothic" w:hAnsi="MS Gothic" w:hint="eastAsia"/>
                    <w:b/>
                  </w:rPr>
                  <w:t>☐</w:t>
                </w:r>
              </w:sdtContent>
            </w:sdt>
            <w:r w:rsidR="00535AF0">
              <w:rPr>
                <w:b/>
              </w:rPr>
              <w:t> Borderline</w:t>
            </w:r>
          </w:p>
          <w:p w14:paraId="4559F6B6" w14:textId="77777777" w:rsidR="00535AF0" w:rsidRPr="00A1608C" w:rsidRDefault="00535AF0" w:rsidP="00535AF0">
            <w:pPr>
              <w:rPr>
                <w:sz w:val="20"/>
              </w:rPr>
            </w:pPr>
            <w:r w:rsidRPr="00045A1E">
              <w:rPr>
                <w:sz w:val="20"/>
              </w:rPr>
              <w:t>Explanation attempts to indicate how the assessment will address the intended student learning outcome(s); however, the explanation is insufficient or demonstrates only limited knowledge of assessment principles</w:t>
            </w:r>
            <w:r>
              <w:rPr>
                <w:sz w:val="20"/>
              </w:rPr>
              <w:t>.</w:t>
            </w:r>
          </w:p>
        </w:tc>
        <w:tc>
          <w:tcPr>
            <w:tcW w:w="1250" w:type="pct"/>
            <w:shd w:val="clear" w:color="auto" w:fill="BFBFBF" w:themeFill="background1" w:themeFillShade="BF"/>
          </w:tcPr>
          <w:p w14:paraId="275A8C58" w14:textId="76A8BA10" w:rsidR="00535AF0" w:rsidRDefault="006D6D34" w:rsidP="00535AF0">
            <w:pPr>
              <w:spacing w:after="120"/>
              <w:rPr>
                <w:b/>
              </w:rPr>
            </w:pPr>
            <w:sdt>
              <w:sdtPr>
                <w:rPr>
                  <w:b/>
                </w:rPr>
                <w:id w:val="-1677643869"/>
              </w:sdtPr>
              <w:sdtEndPr/>
              <w:sdtContent>
                <w:r w:rsidR="00087F16">
                  <w:rPr>
                    <w:rFonts w:ascii="MS Gothic" w:eastAsia="MS Gothic" w:hAnsi="MS Gothic" w:hint="eastAsia"/>
                    <w:b/>
                  </w:rPr>
                  <w:t>☐</w:t>
                </w:r>
              </w:sdtContent>
            </w:sdt>
            <w:r w:rsidR="00535AF0">
              <w:rPr>
                <w:b/>
              </w:rPr>
              <w:t> Unacceptable</w:t>
            </w:r>
          </w:p>
          <w:p w14:paraId="57C6D8D8" w14:textId="77777777" w:rsidR="00535AF0" w:rsidRPr="00A1608C" w:rsidRDefault="00535AF0" w:rsidP="00535AF0">
            <w:pPr>
              <w:rPr>
                <w:sz w:val="20"/>
              </w:rPr>
            </w:pPr>
            <w:r w:rsidRPr="00045A1E">
              <w:rPr>
                <w:sz w:val="20"/>
              </w:rPr>
              <w:t xml:space="preserve">Explanation fails to indicate how the assessment will address the intended student learning outcome(s); the assessment and/or explanation </w:t>
            </w:r>
            <w:proofErr w:type="gramStart"/>
            <w:r w:rsidRPr="00045A1E">
              <w:rPr>
                <w:sz w:val="20"/>
              </w:rPr>
              <w:t>demonstrates</w:t>
            </w:r>
            <w:proofErr w:type="gramEnd"/>
            <w:r w:rsidRPr="00045A1E">
              <w:rPr>
                <w:sz w:val="20"/>
              </w:rPr>
              <w:t xml:space="preserve"> minimal knowledge of assessment principles.</w:t>
            </w:r>
          </w:p>
        </w:tc>
      </w:tr>
      <w:tr w:rsidR="00535AF0" w:rsidRPr="007F2286" w14:paraId="5EDAC1DC" w14:textId="77777777" w:rsidTr="000F3A2F">
        <w:tblPrEx>
          <w:jc w:val="left"/>
        </w:tblPrEx>
        <w:trPr>
          <w:trHeight w:val="223"/>
        </w:trPr>
        <w:tc>
          <w:tcPr>
            <w:tcW w:w="5000" w:type="pct"/>
            <w:gridSpan w:val="4"/>
          </w:tcPr>
          <w:p w14:paraId="13844052" w14:textId="77777777" w:rsidR="00535AF0" w:rsidRDefault="00535AF0" w:rsidP="00535AF0">
            <w:r>
              <w:t>Comments:</w:t>
            </w:r>
          </w:p>
          <w:p w14:paraId="53A43D91" w14:textId="77777777" w:rsidR="00535AF0" w:rsidRPr="00287AB2" w:rsidRDefault="00535AF0" w:rsidP="00535AF0">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r w:rsidR="000F3A2F" w:rsidRPr="007F2286" w14:paraId="0142D126" w14:textId="77777777" w:rsidTr="00535AF0">
        <w:tblPrEx>
          <w:jc w:val="left"/>
        </w:tblPrEx>
        <w:trPr>
          <w:trHeight w:val="220"/>
        </w:trPr>
        <w:tc>
          <w:tcPr>
            <w:tcW w:w="5000" w:type="pct"/>
            <w:gridSpan w:val="4"/>
          </w:tcPr>
          <w:p w14:paraId="29E64070" w14:textId="5C7C24BC" w:rsidR="000F3A2F" w:rsidRDefault="000F3A2F" w:rsidP="00535AF0">
            <w:r>
              <w:t>To what extent does the reflection demonstrate that the faculty member recognizes the strengths and weaknesses of the assessment, is able to use assessment to inform instruction?</w:t>
            </w:r>
          </w:p>
        </w:tc>
      </w:tr>
      <w:tr w:rsidR="000F3A2F" w:rsidRPr="007F2286" w14:paraId="6A7F1D3C" w14:textId="77777777" w:rsidTr="00615D36">
        <w:tblPrEx>
          <w:jc w:val="left"/>
        </w:tblPrEx>
        <w:trPr>
          <w:trHeight w:val="220"/>
        </w:trPr>
        <w:tc>
          <w:tcPr>
            <w:tcW w:w="1250" w:type="pct"/>
          </w:tcPr>
          <w:p w14:paraId="140B4E17" w14:textId="77AE633E" w:rsidR="000F3A2F" w:rsidRDefault="006D6D34" w:rsidP="00786C0E">
            <w:pPr>
              <w:spacing w:after="120"/>
              <w:ind w:left="288" w:hanging="288"/>
              <w:rPr>
                <w:b/>
              </w:rPr>
            </w:pPr>
            <w:sdt>
              <w:sdtPr>
                <w:rPr>
                  <w:b/>
                </w:rPr>
                <w:id w:val="1453820664"/>
              </w:sdtPr>
              <w:sdtEndPr/>
              <w:sdtContent>
                <w:r w:rsidR="00087F16">
                  <w:rPr>
                    <w:rFonts w:ascii="MS Gothic" w:eastAsia="MS Gothic" w:hAnsi="MS Gothic" w:hint="eastAsia"/>
                    <w:b/>
                  </w:rPr>
                  <w:t>☐</w:t>
                </w:r>
              </w:sdtContent>
            </w:sdt>
            <w:r w:rsidR="000F3A2F">
              <w:rPr>
                <w:b/>
              </w:rPr>
              <w:t> Commendable / Exemplary</w:t>
            </w:r>
          </w:p>
          <w:p w14:paraId="4B3B229B" w14:textId="10BF8E91" w:rsidR="000F3A2F" w:rsidRDefault="000F3A2F" w:rsidP="00535AF0">
            <w:r w:rsidRPr="00D34042">
              <w:rPr>
                <w:sz w:val="20"/>
              </w:rPr>
              <w:t>Reflection identifies specific strengths and weaknesses of the assessment and its ability to measure the stated student learning outcomes.  Specific examples of using the results of the assessments to inform teaching are provided.</w:t>
            </w:r>
          </w:p>
        </w:tc>
        <w:tc>
          <w:tcPr>
            <w:tcW w:w="1250" w:type="pct"/>
          </w:tcPr>
          <w:p w14:paraId="07BE6175" w14:textId="508A4B9B" w:rsidR="000F3A2F" w:rsidRDefault="006D6D34" w:rsidP="00786C0E">
            <w:pPr>
              <w:spacing w:after="120"/>
              <w:rPr>
                <w:b/>
              </w:rPr>
            </w:pPr>
            <w:sdt>
              <w:sdtPr>
                <w:rPr>
                  <w:b/>
                </w:rPr>
                <w:id w:val="1947961058"/>
              </w:sdtPr>
              <w:sdtEndPr/>
              <w:sdtContent>
                <w:r w:rsidR="00087F16">
                  <w:rPr>
                    <w:rFonts w:ascii="MS Gothic" w:eastAsia="MS Gothic" w:hAnsi="MS Gothic" w:hint="eastAsia"/>
                    <w:b/>
                  </w:rPr>
                  <w:t>☐</w:t>
                </w:r>
              </w:sdtContent>
            </w:sdt>
            <w:r w:rsidR="000F3A2F">
              <w:rPr>
                <w:b/>
              </w:rPr>
              <w:t> Acceptable</w:t>
            </w:r>
          </w:p>
          <w:p w14:paraId="36AB6AB4" w14:textId="2DAD6CD8" w:rsidR="000F3A2F" w:rsidRDefault="000F3A2F" w:rsidP="00535AF0">
            <w:r w:rsidRPr="00D34042">
              <w:rPr>
                <w:sz w:val="20"/>
              </w:rPr>
              <w:t>Reflection identifies strengths and weaknesses of the assessment as linked to the identified student learning outcomes.  Examples of using the assessment to inform instruction are provided, but lack specificity.</w:t>
            </w:r>
          </w:p>
        </w:tc>
        <w:tc>
          <w:tcPr>
            <w:tcW w:w="1250" w:type="pct"/>
            <w:shd w:val="clear" w:color="auto" w:fill="F2F2F2" w:themeFill="background1" w:themeFillShade="F2"/>
          </w:tcPr>
          <w:p w14:paraId="71355BCE" w14:textId="0FB238BA" w:rsidR="000F3A2F" w:rsidRDefault="006D6D34" w:rsidP="00786C0E">
            <w:pPr>
              <w:spacing w:after="120"/>
              <w:rPr>
                <w:b/>
              </w:rPr>
            </w:pPr>
            <w:sdt>
              <w:sdtPr>
                <w:rPr>
                  <w:b/>
                </w:rPr>
                <w:id w:val="675925527"/>
              </w:sdtPr>
              <w:sdtEndPr/>
              <w:sdtContent>
                <w:r w:rsidR="00087F16">
                  <w:rPr>
                    <w:rFonts w:ascii="MS Gothic" w:eastAsia="MS Gothic" w:hAnsi="MS Gothic" w:hint="eastAsia"/>
                    <w:b/>
                  </w:rPr>
                  <w:t>☐</w:t>
                </w:r>
              </w:sdtContent>
            </w:sdt>
            <w:r w:rsidR="000F3A2F">
              <w:rPr>
                <w:b/>
              </w:rPr>
              <w:t> Borderline</w:t>
            </w:r>
          </w:p>
          <w:p w14:paraId="69293F6C" w14:textId="270FD6AA" w:rsidR="000F3A2F" w:rsidRDefault="000F3A2F" w:rsidP="00535AF0">
            <w:r w:rsidRPr="00D34042">
              <w:rPr>
                <w:sz w:val="20"/>
              </w:rPr>
              <w:t>Reflection identifies strengths and weaknesses of the assessment, but does not clearly link to student learning outcomes, or lacks specificity and depth.  Examples are unclear.</w:t>
            </w:r>
          </w:p>
        </w:tc>
        <w:tc>
          <w:tcPr>
            <w:tcW w:w="1250" w:type="pct"/>
            <w:shd w:val="clear" w:color="auto" w:fill="BFBFBF" w:themeFill="background1" w:themeFillShade="BF"/>
          </w:tcPr>
          <w:p w14:paraId="25AAEFBB" w14:textId="2901EEDB" w:rsidR="000F3A2F" w:rsidRDefault="006D6D34" w:rsidP="00786C0E">
            <w:pPr>
              <w:spacing w:after="120"/>
              <w:rPr>
                <w:b/>
              </w:rPr>
            </w:pPr>
            <w:sdt>
              <w:sdtPr>
                <w:rPr>
                  <w:b/>
                </w:rPr>
                <w:id w:val="-2023313974"/>
              </w:sdtPr>
              <w:sdtEndPr/>
              <w:sdtContent>
                <w:r w:rsidR="00087F16">
                  <w:rPr>
                    <w:rFonts w:ascii="MS Gothic" w:eastAsia="MS Gothic" w:hAnsi="MS Gothic" w:hint="eastAsia"/>
                    <w:b/>
                  </w:rPr>
                  <w:t>☐</w:t>
                </w:r>
              </w:sdtContent>
            </w:sdt>
            <w:r w:rsidR="000F3A2F">
              <w:rPr>
                <w:b/>
              </w:rPr>
              <w:t> Unacceptable</w:t>
            </w:r>
          </w:p>
          <w:p w14:paraId="7B5E44B7" w14:textId="29BBA6B6" w:rsidR="000F3A2F" w:rsidRDefault="000F3A2F" w:rsidP="00535AF0">
            <w:r w:rsidRPr="00D34042">
              <w:rPr>
                <w:sz w:val="20"/>
              </w:rPr>
              <w:t xml:space="preserve">Reflection fails to identify strengths and weaknesses of the assessment, or does not link to </w:t>
            </w:r>
            <w:proofErr w:type="gramStart"/>
            <w:r w:rsidRPr="00D34042">
              <w:rPr>
                <w:sz w:val="20"/>
              </w:rPr>
              <w:t>identified</w:t>
            </w:r>
            <w:proofErr w:type="gramEnd"/>
            <w:r w:rsidRPr="00D34042">
              <w:rPr>
                <w:sz w:val="20"/>
              </w:rPr>
              <w:t xml:space="preserve"> student learning outcomes.  Examples of using assessment results to inform instruction are missing or lack specificity and depth.</w:t>
            </w:r>
          </w:p>
        </w:tc>
      </w:tr>
      <w:tr w:rsidR="000F3A2F" w:rsidRPr="007F2286" w14:paraId="4D6DEE42"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Height w:val="220"/>
        </w:trPr>
        <w:tc>
          <w:tcPr>
            <w:tcW w:w="5000" w:type="pct"/>
            <w:gridSpan w:val="4"/>
          </w:tcPr>
          <w:p w14:paraId="29917CD0" w14:textId="12A17FF1" w:rsidR="000F3A2F" w:rsidRDefault="000F3A2F" w:rsidP="00535AF0">
            <w:pPr>
              <w:keepNext/>
            </w:pPr>
            <w:r w:rsidRPr="00087F16">
              <w:rPr>
                <w:rStyle w:val="NoSpacingChar"/>
              </w:rPr>
              <w:t xml:space="preserve">Comments:  </w:t>
            </w: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2D778862" w14:textId="77777777" w:rsidR="00535AF0" w:rsidRDefault="00535AF0" w:rsidP="00535AF0"/>
    <w:tbl>
      <w:tblPr>
        <w:tblStyle w:val="TenureRubric"/>
        <w:tblW w:w="5000" w:type="pct"/>
        <w:jc w:val="center"/>
        <w:tblLook w:val="0660" w:firstRow="1" w:lastRow="1" w:firstColumn="0" w:lastColumn="0" w:noHBand="1" w:noVBand="1"/>
      </w:tblPr>
      <w:tblGrid>
        <w:gridCol w:w="2397"/>
        <w:gridCol w:w="2397"/>
        <w:gridCol w:w="2398"/>
        <w:gridCol w:w="2398"/>
      </w:tblGrid>
      <w:tr w:rsidR="00535AF0" w14:paraId="70AB7C47"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5DB7D677" w14:textId="77777777" w:rsidR="00535AF0" w:rsidRPr="008A6A2D" w:rsidRDefault="00535AF0" w:rsidP="00535AF0">
            <w:r w:rsidRPr="00045A1E">
              <w:lastRenderedPageBreak/>
              <w:t>Classroom Observations</w:t>
            </w:r>
          </w:p>
        </w:tc>
      </w:tr>
      <w:tr w:rsidR="00535AF0" w14:paraId="083771E4" w14:textId="77777777" w:rsidTr="00535AF0">
        <w:trPr>
          <w:jc w:val="center"/>
        </w:trPr>
        <w:tc>
          <w:tcPr>
            <w:tcW w:w="5000" w:type="pct"/>
            <w:gridSpan w:val="4"/>
            <w:vAlign w:val="center"/>
          </w:tcPr>
          <w:p w14:paraId="7DCBA2F4" w14:textId="77777777" w:rsidR="00535AF0" w:rsidRPr="00045A1E" w:rsidRDefault="00535AF0" w:rsidP="00535AF0">
            <w:pPr>
              <w:spacing w:after="120"/>
            </w:pPr>
            <w:r w:rsidRPr="009611EA">
              <w:rPr>
                <w:b/>
              </w:rPr>
              <w:t>Observations Required:</w:t>
            </w:r>
            <w:r>
              <w:t xml:space="preserve"> Department Chair, Administrator, Two Tenured Faculty Members </w:t>
            </w:r>
          </w:p>
        </w:tc>
      </w:tr>
      <w:tr w:rsidR="00535AF0" w14:paraId="203EAA10" w14:textId="77777777" w:rsidTr="00535AF0">
        <w:trPr>
          <w:jc w:val="center"/>
        </w:trPr>
        <w:tc>
          <w:tcPr>
            <w:tcW w:w="5000" w:type="pct"/>
            <w:gridSpan w:val="4"/>
            <w:vAlign w:val="center"/>
          </w:tcPr>
          <w:p w14:paraId="5218E60F" w14:textId="77777777" w:rsidR="00535AF0" w:rsidRPr="00A1608C" w:rsidRDefault="00535AF0" w:rsidP="00535AF0">
            <w:pPr>
              <w:spacing w:after="120"/>
            </w:pPr>
            <w:r w:rsidRPr="00045A1E">
              <w:t xml:space="preserve">To what extent do the </w:t>
            </w:r>
            <w:r>
              <w:t xml:space="preserve">four </w:t>
            </w:r>
            <w:r w:rsidRPr="00045A1E">
              <w:t>classroom observations indicate effective classroom teaching?</w:t>
            </w:r>
            <w:r>
              <w:t xml:space="preserve"> (If the observations vary significantly in their assessment of the faculty member’s teaching, include comments explaining these differences.)</w:t>
            </w:r>
          </w:p>
        </w:tc>
      </w:tr>
      <w:tr w:rsidR="00535AF0" w14:paraId="707C8165" w14:textId="77777777" w:rsidTr="00535AF0">
        <w:trPr>
          <w:jc w:val="center"/>
        </w:trPr>
        <w:tc>
          <w:tcPr>
            <w:tcW w:w="1250" w:type="pct"/>
          </w:tcPr>
          <w:p w14:paraId="1F0EEEC6" w14:textId="0C1A1AB5" w:rsidR="00535AF0" w:rsidRDefault="006D6D34" w:rsidP="00535AF0">
            <w:pPr>
              <w:spacing w:after="120"/>
              <w:ind w:left="288" w:hanging="288"/>
              <w:rPr>
                <w:b/>
              </w:rPr>
            </w:pPr>
            <w:sdt>
              <w:sdtPr>
                <w:rPr>
                  <w:b/>
                </w:rPr>
                <w:id w:val="2063439907"/>
              </w:sdtPr>
              <w:sdtEndPr/>
              <w:sdtContent>
                <w:r w:rsidR="00087F16">
                  <w:rPr>
                    <w:rFonts w:ascii="MS Gothic" w:eastAsia="MS Gothic" w:hAnsi="MS Gothic" w:hint="eastAsia"/>
                    <w:b/>
                  </w:rPr>
                  <w:t>☐</w:t>
                </w:r>
              </w:sdtContent>
            </w:sdt>
            <w:r w:rsidR="00535AF0">
              <w:rPr>
                <w:b/>
              </w:rPr>
              <w:t> Commendable / Exemplary</w:t>
            </w:r>
          </w:p>
          <w:p w14:paraId="1AEAD5EF" w14:textId="0997D4A7" w:rsidR="00535AF0" w:rsidRPr="00A1608C" w:rsidRDefault="00535AF0" w:rsidP="00024392">
            <w:pPr>
              <w:rPr>
                <w:sz w:val="20"/>
                <w:szCs w:val="20"/>
              </w:rPr>
            </w:pPr>
            <w:r>
              <w:rPr>
                <w:sz w:val="20"/>
                <w:szCs w:val="20"/>
              </w:rPr>
              <w:t>O</w:t>
            </w:r>
            <w:r w:rsidRPr="00045A1E">
              <w:rPr>
                <w:sz w:val="20"/>
                <w:szCs w:val="20"/>
              </w:rPr>
              <w:t xml:space="preserve">bservations </w:t>
            </w:r>
            <w:r w:rsidR="00024392">
              <w:rPr>
                <w:sz w:val="20"/>
                <w:szCs w:val="20"/>
              </w:rPr>
              <w:t>consistently</w:t>
            </w:r>
            <w:r w:rsidRPr="00045A1E">
              <w:rPr>
                <w:sz w:val="20"/>
                <w:szCs w:val="20"/>
              </w:rPr>
              <w:t xml:space="preserve"> indicate great confidence in the faculty member’s classroom teaching; examples of exceptional teaching practices are provided</w:t>
            </w:r>
            <w:r>
              <w:rPr>
                <w:sz w:val="20"/>
                <w:szCs w:val="20"/>
              </w:rPr>
              <w:t xml:space="preserve"> in observation commentary</w:t>
            </w:r>
            <w:r w:rsidRPr="00045A1E">
              <w:rPr>
                <w:sz w:val="20"/>
                <w:szCs w:val="20"/>
              </w:rPr>
              <w:t>.</w:t>
            </w:r>
          </w:p>
        </w:tc>
        <w:tc>
          <w:tcPr>
            <w:tcW w:w="1250" w:type="pct"/>
          </w:tcPr>
          <w:p w14:paraId="3E1DE78C" w14:textId="7854CD5D" w:rsidR="00535AF0" w:rsidRDefault="006D6D34" w:rsidP="00535AF0">
            <w:pPr>
              <w:spacing w:after="120"/>
              <w:rPr>
                <w:b/>
              </w:rPr>
            </w:pPr>
            <w:sdt>
              <w:sdtPr>
                <w:rPr>
                  <w:b/>
                </w:rPr>
                <w:id w:val="-1006440670"/>
              </w:sdtPr>
              <w:sdtEndPr/>
              <w:sdtContent>
                <w:r w:rsidR="00087F16">
                  <w:rPr>
                    <w:rFonts w:ascii="MS Gothic" w:eastAsia="MS Gothic" w:hAnsi="MS Gothic" w:hint="eastAsia"/>
                    <w:b/>
                  </w:rPr>
                  <w:t>☐</w:t>
                </w:r>
              </w:sdtContent>
            </w:sdt>
            <w:r w:rsidR="00535AF0">
              <w:rPr>
                <w:b/>
              </w:rPr>
              <w:t> Acceptable</w:t>
            </w:r>
          </w:p>
          <w:p w14:paraId="1C48C8C4" w14:textId="5E07639A" w:rsidR="00535AF0" w:rsidRPr="00A1608C" w:rsidRDefault="00535AF0" w:rsidP="00024392">
            <w:pPr>
              <w:rPr>
                <w:sz w:val="20"/>
              </w:rPr>
            </w:pPr>
            <w:r>
              <w:rPr>
                <w:sz w:val="20"/>
              </w:rPr>
              <w:t>O</w:t>
            </w:r>
            <w:r w:rsidRPr="00045A1E">
              <w:rPr>
                <w:sz w:val="20"/>
              </w:rPr>
              <w:t xml:space="preserve">bservations </w:t>
            </w:r>
            <w:r w:rsidR="00024392">
              <w:rPr>
                <w:sz w:val="20"/>
              </w:rPr>
              <w:t xml:space="preserve">consistently </w:t>
            </w:r>
            <w:r>
              <w:rPr>
                <w:sz w:val="20"/>
              </w:rPr>
              <w:t>indicate confidence in the faculty member’s classroom teaching.</w:t>
            </w:r>
          </w:p>
        </w:tc>
        <w:tc>
          <w:tcPr>
            <w:tcW w:w="1250" w:type="pct"/>
            <w:shd w:val="clear" w:color="auto" w:fill="F2F2F2" w:themeFill="background1" w:themeFillShade="F2"/>
          </w:tcPr>
          <w:p w14:paraId="2F4AD80D" w14:textId="2EF5137A" w:rsidR="00535AF0" w:rsidRDefault="006D6D34" w:rsidP="00535AF0">
            <w:pPr>
              <w:spacing w:after="120"/>
              <w:rPr>
                <w:b/>
              </w:rPr>
            </w:pPr>
            <w:sdt>
              <w:sdtPr>
                <w:rPr>
                  <w:b/>
                </w:rPr>
                <w:id w:val="1660581905"/>
              </w:sdtPr>
              <w:sdtEndPr/>
              <w:sdtContent>
                <w:r w:rsidR="00087F16">
                  <w:rPr>
                    <w:rFonts w:ascii="MS Gothic" w:eastAsia="MS Gothic" w:hAnsi="MS Gothic" w:hint="eastAsia"/>
                    <w:b/>
                  </w:rPr>
                  <w:t>☐</w:t>
                </w:r>
              </w:sdtContent>
            </w:sdt>
            <w:r w:rsidR="00535AF0">
              <w:rPr>
                <w:b/>
              </w:rPr>
              <w:t> Borderline</w:t>
            </w:r>
          </w:p>
          <w:p w14:paraId="654F442F" w14:textId="5FFF21E0" w:rsidR="00535AF0" w:rsidRPr="00A1608C" w:rsidRDefault="00535AF0" w:rsidP="00024392">
            <w:pPr>
              <w:rPr>
                <w:sz w:val="20"/>
              </w:rPr>
            </w:pPr>
            <w:r>
              <w:rPr>
                <w:sz w:val="20"/>
              </w:rPr>
              <w:t>O</w:t>
            </w:r>
            <w:r w:rsidRPr="00045A1E">
              <w:rPr>
                <w:sz w:val="20"/>
              </w:rPr>
              <w:t xml:space="preserve">bservations </w:t>
            </w:r>
            <w:r>
              <w:rPr>
                <w:sz w:val="20"/>
              </w:rPr>
              <w:t xml:space="preserve">do not consistently </w:t>
            </w:r>
            <w:r w:rsidR="00024392">
              <w:rPr>
                <w:sz w:val="20"/>
              </w:rPr>
              <w:t>indicate</w:t>
            </w:r>
            <w:r>
              <w:rPr>
                <w:sz w:val="20"/>
              </w:rPr>
              <w:t xml:space="preserve"> confidence in the faculty member’s classroom teaching.</w:t>
            </w:r>
          </w:p>
        </w:tc>
        <w:tc>
          <w:tcPr>
            <w:tcW w:w="1250" w:type="pct"/>
            <w:shd w:val="clear" w:color="auto" w:fill="BFBFBF" w:themeFill="background1" w:themeFillShade="BF"/>
          </w:tcPr>
          <w:p w14:paraId="2CF7BAA2" w14:textId="2FD46844" w:rsidR="00535AF0" w:rsidRDefault="006D6D34" w:rsidP="00535AF0">
            <w:pPr>
              <w:spacing w:after="120"/>
              <w:rPr>
                <w:b/>
              </w:rPr>
            </w:pPr>
            <w:sdt>
              <w:sdtPr>
                <w:rPr>
                  <w:b/>
                </w:rPr>
                <w:id w:val="2106149145"/>
              </w:sdtPr>
              <w:sdtEndPr/>
              <w:sdtContent>
                <w:r w:rsidR="00087F16">
                  <w:rPr>
                    <w:rFonts w:ascii="MS Gothic" w:eastAsia="MS Gothic" w:hAnsi="MS Gothic" w:hint="eastAsia"/>
                    <w:b/>
                  </w:rPr>
                  <w:t>☐</w:t>
                </w:r>
              </w:sdtContent>
            </w:sdt>
            <w:r w:rsidR="00535AF0">
              <w:rPr>
                <w:b/>
              </w:rPr>
              <w:t> Unacceptable</w:t>
            </w:r>
          </w:p>
          <w:p w14:paraId="36BFA07C" w14:textId="122E61CB" w:rsidR="00535AF0" w:rsidRPr="00A1608C" w:rsidRDefault="00024392" w:rsidP="00024392">
            <w:pPr>
              <w:rPr>
                <w:sz w:val="20"/>
              </w:rPr>
            </w:pPr>
            <w:r>
              <w:rPr>
                <w:sz w:val="20"/>
              </w:rPr>
              <w:t xml:space="preserve">Two or more observers </w:t>
            </w:r>
            <w:r w:rsidR="00535AF0">
              <w:rPr>
                <w:sz w:val="20"/>
              </w:rPr>
              <w:t>expressed significant</w:t>
            </w:r>
            <w:r>
              <w:rPr>
                <w:sz w:val="20"/>
              </w:rPr>
              <w:t>, well-founded,</w:t>
            </w:r>
            <w:r w:rsidR="00535AF0">
              <w:rPr>
                <w:sz w:val="20"/>
              </w:rPr>
              <w:t xml:space="preserve"> concern with the faculty member’s classroom teaching</w:t>
            </w:r>
            <w:r>
              <w:rPr>
                <w:sz w:val="20"/>
              </w:rPr>
              <w:t>; specific evidence supporting concerns is</w:t>
            </w:r>
            <w:r w:rsidRPr="00045A1E">
              <w:rPr>
                <w:sz w:val="20"/>
                <w:szCs w:val="20"/>
              </w:rPr>
              <w:t xml:space="preserve"> provided</w:t>
            </w:r>
            <w:r>
              <w:rPr>
                <w:sz w:val="20"/>
                <w:szCs w:val="20"/>
              </w:rPr>
              <w:t xml:space="preserve"> in observation commentary</w:t>
            </w:r>
            <w:r w:rsidRPr="00045A1E">
              <w:rPr>
                <w:sz w:val="20"/>
                <w:szCs w:val="20"/>
              </w:rPr>
              <w:t>.</w:t>
            </w:r>
            <w:r>
              <w:rPr>
                <w:sz w:val="20"/>
                <w:szCs w:val="20"/>
              </w:rPr>
              <w:t xml:space="preserve"> </w:t>
            </w:r>
          </w:p>
        </w:tc>
      </w:tr>
      <w:tr w:rsidR="00535AF0" w:rsidRPr="007F2286" w14:paraId="6FADF99C"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37D036A" w14:textId="77777777" w:rsidR="00535AF0" w:rsidRDefault="00535AF0" w:rsidP="00535AF0">
            <w:pPr>
              <w:keepNext/>
            </w:pPr>
            <w:r>
              <w:t>Comments:</w:t>
            </w:r>
          </w:p>
          <w:p w14:paraId="1DF8DFCA" w14:textId="77777777" w:rsidR="00535AF0" w:rsidRPr="00287AB2" w:rsidRDefault="00535AF0" w:rsidP="00535AF0">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6E801C0B" w14:textId="77777777" w:rsidR="003002A6" w:rsidRDefault="003002A6" w:rsidP="003002A6"/>
    <w:p w14:paraId="67480BF3" w14:textId="77777777" w:rsidR="003002A6" w:rsidRDefault="003002A6" w:rsidP="003002A6"/>
    <w:p w14:paraId="51FF540D" w14:textId="77777777" w:rsidR="003002A6" w:rsidRDefault="003002A6" w:rsidP="003002A6"/>
    <w:p w14:paraId="4B484A58" w14:textId="77777777" w:rsidR="003002A6" w:rsidRDefault="003002A6" w:rsidP="003002A6"/>
    <w:tbl>
      <w:tblPr>
        <w:tblStyle w:val="TenureRubric"/>
        <w:tblW w:w="5000" w:type="pct"/>
        <w:jc w:val="center"/>
        <w:tblLook w:val="0660" w:firstRow="1" w:lastRow="1" w:firstColumn="0" w:lastColumn="0" w:noHBand="1" w:noVBand="1"/>
      </w:tblPr>
      <w:tblGrid>
        <w:gridCol w:w="2397"/>
        <w:gridCol w:w="2397"/>
        <w:gridCol w:w="2398"/>
        <w:gridCol w:w="2398"/>
      </w:tblGrid>
      <w:tr w:rsidR="003002A6" w14:paraId="7FB1C902" w14:textId="77777777" w:rsidTr="003C588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F58E0B8" w14:textId="105E5C69" w:rsidR="003002A6" w:rsidRPr="008A6A2D" w:rsidRDefault="003002A6" w:rsidP="003C588C">
            <w:r>
              <w:lastRenderedPageBreak/>
              <w:t>Fa</w:t>
            </w:r>
            <w:r w:rsidR="000F3A2F">
              <w:t>culty Member Post-Observation Reflections</w:t>
            </w:r>
          </w:p>
        </w:tc>
      </w:tr>
      <w:tr w:rsidR="003002A6" w14:paraId="62A230B5" w14:textId="77777777" w:rsidTr="003C588C">
        <w:trPr>
          <w:jc w:val="center"/>
        </w:trPr>
        <w:tc>
          <w:tcPr>
            <w:tcW w:w="5000" w:type="pct"/>
            <w:gridSpan w:val="4"/>
            <w:vAlign w:val="center"/>
          </w:tcPr>
          <w:p w14:paraId="62794D95" w14:textId="0B5E12C0" w:rsidR="003002A6" w:rsidRPr="00045A1E" w:rsidRDefault="003002A6" w:rsidP="003C588C">
            <w:pPr>
              <w:spacing w:after="120"/>
            </w:pPr>
            <w:r>
              <w:rPr>
                <w:b/>
              </w:rPr>
              <w:t>A fa</w:t>
            </w:r>
            <w:r w:rsidR="000F3A2F">
              <w:rPr>
                <w:b/>
              </w:rPr>
              <w:t>culty member post-observation</w:t>
            </w:r>
            <w:r>
              <w:rPr>
                <w:b/>
              </w:rPr>
              <w:t xml:space="preserve"> reflection form is required for each formal observation.</w:t>
            </w:r>
          </w:p>
        </w:tc>
      </w:tr>
      <w:tr w:rsidR="003002A6" w14:paraId="68B40360" w14:textId="77777777" w:rsidTr="003C588C">
        <w:trPr>
          <w:jc w:val="center"/>
        </w:trPr>
        <w:tc>
          <w:tcPr>
            <w:tcW w:w="5000" w:type="pct"/>
            <w:gridSpan w:val="4"/>
            <w:vAlign w:val="center"/>
          </w:tcPr>
          <w:p w14:paraId="033378F5" w14:textId="67BF5C32" w:rsidR="003002A6" w:rsidRPr="00A1608C" w:rsidRDefault="003002A6" w:rsidP="003C588C">
            <w:pPr>
              <w:spacing w:after="120"/>
            </w:pPr>
            <w:r w:rsidRPr="00045A1E">
              <w:t xml:space="preserve">To what extent do </w:t>
            </w:r>
            <w:r>
              <w:t xml:space="preserve">the </w:t>
            </w:r>
            <w:r w:rsidR="000F3A2F">
              <w:t>post-observation</w:t>
            </w:r>
            <w:r>
              <w:t xml:space="preserve"> reflection forms indicate that the faculty member is able to contextualize and describe the lesson observed, self-assess the success of the class session based on observable evidence, integrate feedback received, and plan next steps to improve instruction?</w:t>
            </w:r>
          </w:p>
        </w:tc>
      </w:tr>
      <w:tr w:rsidR="003002A6" w14:paraId="49613692" w14:textId="77777777" w:rsidTr="003C588C">
        <w:trPr>
          <w:jc w:val="center"/>
        </w:trPr>
        <w:tc>
          <w:tcPr>
            <w:tcW w:w="1250" w:type="pct"/>
          </w:tcPr>
          <w:p w14:paraId="5CF278CE" w14:textId="4291A393" w:rsidR="003002A6" w:rsidRDefault="006D6D34" w:rsidP="003C588C">
            <w:pPr>
              <w:spacing w:after="120"/>
              <w:ind w:left="288" w:hanging="288"/>
              <w:rPr>
                <w:b/>
              </w:rPr>
            </w:pPr>
            <w:sdt>
              <w:sdtPr>
                <w:rPr>
                  <w:b/>
                </w:rPr>
                <w:id w:val="-1922859186"/>
              </w:sdtPr>
              <w:sdtEndPr/>
              <w:sdtContent>
                <w:r w:rsidR="00087F16">
                  <w:rPr>
                    <w:rFonts w:ascii="MS Gothic" w:eastAsia="MS Gothic" w:hAnsi="MS Gothic" w:hint="eastAsia"/>
                    <w:b/>
                  </w:rPr>
                  <w:t>☐</w:t>
                </w:r>
              </w:sdtContent>
            </w:sdt>
            <w:r w:rsidR="003002A6">
              <w:rPr>
                <w:b/>
              </w:rPr>
              <w:t> Commendable / Exemplary</w:t>
            </w:r>
          </w:p>
          <w:p w14:paraId="5D115C23" w14:textId="77777777" w:rsidR="003002A6" w:rsidRPr="00A1608C" w:rsidRDefault="003002A6" w:rsidP="003C588C">
            <w:pPr>
              <w:rPr>
                <w:sz w:val="20"/>
                <w:szCs w:val="20"/>
              </w:rPr>
            </w:pPr>
            <w:r>
              <w:rPr>
                <w:sz w:val="20"/>
                <w:szCs w:val="20"/>
              </w:rPr>
              <w:t>Each of the above elements is completed thoroughly; self-assessment makes significant reference to concrete evidence; reflection indicates an advanced understanding of feedback received and includes concrete next steps to integrate feedback and improve instruction.</w:t>
            </w:r>
          </w:p>
        </w:tc>
        <w:tc>
          <w:tcPr>
            <w:tcW w:w="1250" w:type="pct"/>
          </w:tcPr>
          <w:p w14:paraId="7E089ABB" w14:textId="0682A4DA" w:rsidR="003002A6" w:rsidRPr="00B87C43" w:rsidRDefault="006D6D34" w:rsidP="003C588C">
            <w:pPr>
              <w:spacing w:after="120"/>
              <w:rPr>
                <w:b/>
              </w:rPr>
            </w:pPr>
            <w:sdt>
              <w:sdtPr>
                <w:rPr>
                  <w:b/>
                </w:rPr>
                <w:id w:val="1039389421"/>
              </w:sdtPr>
              <w:sdtEndPr/>
              <w:sdtContent>
                <w:r w:rsidR="00087F16">
                  <w:rPr>
                    <w:rFonts w:ascii="MS Gothic" w:eastAsia="MS Gothic" w:hAnsi="MS Gothic" w:hint="eastAsia"/>
                    <w:b/>
                  </w:rPr>
                  <w:t>☐</w:t>
                </w:r>
              </w:sdtContent>
            </w:sdt>
            <w:r w:rsidR="003002A6" w:rsidRPr="00B87C43">
              <w:rPr>
                <w:b/>
              </w:rPr>
              <w:t> Acceptable</w:t>
            </w:r>
          </w:p>
          <w:p w14:paraId="2B24E6FB" w14:textId="77777777" w:rsidR="003002A6" w:rsidRPr="00B87C43" w:rsidRDefault="003002A6" w:rsidP="003C588C">
            <w:pPr>
              <w:rPr>
                <w:sz w:val="20"/>
              </w:rPr>
            </w:pPr>
            <w:r w:rsidRPr="00B87C43">
              <w:rPr>
                <w:sz w:val="20"/>
                <w:szCs w:val="20"/>
              </w:rPr>
              <w:t>Each of the above elements is completed satisfactorily; self-assessment makes reference to concrete evidence; reflection indicates a satisfactory understanding of feedback received and includes concrete next steps to integrate feedback and improve instruction.</w:t>
            </w:r>
          </w:p>
        </w:tc>
        <w:tc>
          <w:tcPr>
            <w:tcW w:w="1250" w:type="pct"/>
            <w:shd w:val="clear" w:color="auto" w:fill="F2F2F2" w:themeFill="background1" w:themeFillShade="F2"/>
          </w:tcPr>
          <w:p w14:paraId="41BDE627" w14:textId="221B0658" w:rsidR="003002A6" w:rsidRPr="00B87C43" w:rsidRDefault="006D6D34" w:rsidP="003C588C">
            <w:pPr>
              <w:spacing w:after="120"/>
              <w:rPr>
                <w:b/>
              </w:rPr>
            </w:pPr>
            <w:sdt>
              <w:sdtPr>
                <w:rPr>
                  <w:b/>
                </w:rPr>
                <w:id w:val="1190952995"/>
              </w:sdtPr>
              <w:sdtEndPr/>
              <w:sdtContent>
                <w:r w:rsidR="00087F16">
                  <w:rPr>
                    <w:rFonts w:ascii="MS Gothic" w:eastAsia="MS Gothic" w:hAnsi="MS Gothic" w:hint="eastAsia"/>
                    <w:b/>
                  </w:rPr>
                  <w:t>☐</w:t>
                </w:r>
              </w:sdtContent>
            </w:sdt>
            <w:r w:rsidR="003002A6" w:rsidRPr="00B87C43">
              <w:rPr>
                <w:b/>
              </w:rPr>
              <w:t> Borderline</w:t>
            </w:r>
          </w:p>
          <w:p w14:paraId="2D333E23" w14:textId="77777777" w:rsidR="003002A6" w:rsidRPr="00B87C43" w:rsidRDefault="003002A6" w:rsidP="003C588C">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makes </w:t>
            </w:r>
            <w:r>
              <w:rPr>
                <w:sz w:val="20"/>
                <w:szCs w:val="20"/>
              </w:rPr>
              <w:t xml:space="preserve">some </w:t>
            </w:r>
            <w:r w:rsidRPr="00B87C43">
              <w:rPr>
                <w:sz w:val="20"/>
                <w:szCs w:val="20"/>
              </w:rPr>
              <w:t xml:space="preserve">reference to evidence; reflection indicates a </w:t>
            </w:r>
            <w:r>
              <w:rPr>
                <w:sz w:val="20"/>
                <w:szCs w:val="20"/>
              </w:rPr>
              <w:t>limited</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may be vague or inadequately address the feedback received.</w:t>
            </w:r>
          </w:p>
        </w:tc>
        <w:tc>
          <w:tcPr>
            <w:tcW w:w="1250" w:type="pct"/>
            <w:shd w:val="clear" w:color="auto" w:fill="BFBFBF" w:themeFill="background1" w:themeFillShade="BF"/>
          </w:tcPr>
          <w:p w14:paraId="21E381A2" w14:textId="2E0C75D8" w:rsidR="003002A6" w:rsidRPr="00B87C43" w:rsidRDefault="006D6D34" w:rsidP="003C588C">
            <w:pPr>
              <w:spacing w:after="120"/>
              <w:rPr>
                <w:b/>
              </w:rPr>
            </w:pPr>
            <w:sdt>
              <w:sdtPr>
                <w:rPr>
                  <w:b/>
                </w:rPr>
                <w:id w:val="315624630"/>
              </w:sdtPr>
              <w:sdtEndPr/>
              <w:sdtContent>
                <w:r w:rsidR="00087F16">
                  <w:rPr>
                    <w:rFonts w:ascii="MS Gothic" w:eastAsia="MS Gothic" w:hAnsi="MS Gothic" w:hint="eastAsia"/>
                    <w:b/>
                  </w:rPr>
                  <w:t>☐</w:t>
                </w:r>
              </w:sdtContent>
            </w:sdt>
            <w:r w:rsidR="003002A6" w:rsidRPr="00B87C43">
              <w:rPr>
                <w:b/>
              </w:rPr>
              <w:t> Unacceptable</w:t>
            </w:r>
          </w:p>
          <w:p w14:paraId="2FF0F12E" w14:textId="77777777" w:rsidR="003002A6" w:rsidRPr="00B87C43" w:rsidRDefault="003002A6" w:rsidP="003C588C">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w:t>
            </w:r>
            <w:r>
              <w:rPr>
                <w:sz w:val="20"/>
                <w:szCs w:val="20"/>
              </w:rPr>
              <w:t>is not supported by evidence</w:t>
            </w:r>
            <w:r w:rsidRPr="00B87C43">
              <w:rPr>
                <w:sz w:val="20"/>
                <w:szCs w:val="20"/>
              </w:rPr>
              <w:t xml:space="preserve">; reflection </w:t>
            </w:r>
            <w:r>
              <w:rPr>
                <w:sz w:val="20"/>
                <w:szCs w:val="20"/>
              </w:rPr>
              <w:t>fails to indicate an</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are vague, inadequate, or missing.</w:t>
            </w:r>
          </w:p>
        </w:tc>
      </w:tr>
      <w:tr w:rsidR="003002A6" w:rsidRPr="007F2286" w14:paraId="0DD92495" w14:textId="77777777" w:rsidTr="003C588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3177561B" w14:textId="77777777" w:rsidR="003002A6" w:rsidRDefault="003002A6" w:rsidP="003C588C">
            <w:pPr>
              <w:keepNext/>
            </w:pPr>
            <w:r>
              <w:t>Comments:</w:t>
            </w:r>
          </w:p>
          <w:p w14:paraId="4A2F2632" w14:textId="77777777" w:rsidR="003002A6" w:rsidRPr="00287AB2" w:rsidRDefault="003002A6" w:rsidP="003C588C">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461E7718" w14:textId="77777777" w:rsidR="00490597" w:rsidRDefault="00490597" w:rsidP="00490597"/>
    <w:tbl>
      <w:tblPr>
        <w:tblStyle w:val="TenureRubric"/>
        <w:tblW w:w="5000" w:type="pct"/>
        <w:jc w:val="center"/>
        <w:tblLook w:val="0660" w:firstRow="1" w:lastRow="1" w:firstColumn="0" w:lastColumn="0" w:noHBand="1" w:noVBand="1"/>
      </w:tblPr>
      <w:tblGrid>
        <w:gridCol w:w="2397"/>
        <w:gridCol w:w="2397"/>
        <w:gridCol w:w="2398"/>
        <w:gridCol w:w="2398"/>
      </w:tblGrid>
      <w:tr w:rsidR="00490597" w14:paraId="35A01AB1" w14:textId="77777777" w:rsidTr="00507B54">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19CBAC5D" w14:textId="756D81DA" w:rsidR="00490597" w:rsidRPr="008A6A2D" w:rsidRDefault="00490597" w:rsidP="00507B54">
            <w:r w:rsidRPr="00045A1E">
              <w:t xml:space="preserve">Summary </w:t>
            </w:r>
            <w:r>
              <w:t>o</w:t>
            </w:r>
            <w:r w:rsidRPr="00045A1E">
              <w:t>f Student Evaluations</w:t>
            </w:r>
            <w:r>
              <w:t xml:space="preserve"> from Semesters 4 and 5</w:t>
            </w:r>
          </w:p>
        </w:tc>
      </w:tr>
      <w:tr w:rsidR="00490597" w14:paraId="02D75427" w14:textId="77777777" w:rsidTr="00507B54">
        <w:trPr>
          <w:jc w:val="center"/>
        </w:trPr>
        <w:tc>
          <w:tcPr>
            <w:tcW w:w="5000" w:type="pct"/>
            <w:gridSpan w:val="4"/>
            <w:vAlign w:val="center"/>
          </w:tcPr>
          <w:p w14:paraId="5A2CC6E6" w14:textId="77777777" w:rsidR="00490597" w:rsidRPr="00A1608C" w:rsidRDefault="00490597" w:rsidP="00507B54">
            <w:pPr>
              <w:spacing w:after="120"/>
            </w:pPr>
            <w:r>
              <w:t>Based on the department chair’s summary, t</w:t>
            </w:r>
            <w:r w:rsidRPr="00045A1E">
              <w:t>o what extent do the student evaluations indicate effective classroom teaching?</w:t>
            </w:r>
          </w:p>
        </w:tc>
      </w:tr>
      <w:tr w:rsidR="00490597" w14:paraId="07A9F01A" w14:textId="77777777" w:rsidTr="00507B54">
        <w:trPr>
          <w:jc w:val="center"/>
        </w:trPr>
        <w:tc>
          <w:tcPr>
            <w:tcW w:w="1250" w:type="pct"/>
          </w:tcPr>
          <w:p w14:paraId="19C4138B" w14:textId="3548A4C8" w:rsidR="00490597" w:rsidRDefault="006D6D34" w:rsidP="00507B54">
            <w:pPr>
              <w:spacing w:after="120"/>
              <w:ind w:left="288" w:hanging="288"/>
              <w:rPr>
                <w:b/>
              </w:rPr>
            </w:pPr>
            <w:sdt>
              <w:sdtPr>
                <w:rPr>
                  <w:b/>
                </w:rPr>
                <w:id w:val="-801999852"/>
              </w:sdtPr>
              <w:sdtEndPr/>
              <w:sdtContent>
                <w:r w:rsidR="00087F16">
                  <w:rPr>
                    <w:rFonts w:ascii="MS Gothic" w:eastAsia="MS Gothic" w:hAnsi="MS Gothic" w:hint="eastAsia"/>
                    <w:b/>
                  </w:rPr>
                  <w:t>☐</w:t>
                </w:r>
              </w:sdtContent>
            </w:sdt>
            <w:r w:rsidR="00490597">
              <w:rPr>
                <w:b/>
              </w:rPr>
              <w:t> Commendable / Exemplary</w:t>
            </w:r>
          </w:p>
          <w:p w14:paraId="122E77E5" w14:textId="77777777" w:rsidR="00490597" w:rsidRPr="00A1608C" w:rsidRDefault="00490597" w:rsidP="00507B54">
            <w:pPr>
              <w:rPr>
                <w:sz w:val="20"/>
                <w:szCs w:val="20"/>
              </w:rPr>
            </w:pPr>
            <w:r w:rsidRPr="00045A1E">
              <w:rPr>
                <w:sz w:val="20"/>
                <w:szCs w:val="20"/>
              </w:rPr>
              <w:t>Student evaluations are mostly positive and both ratings and comments indicate excellence in classroom teaching.</w:t>
            </w:r>
          </w:p>
        </w:tc>
        <w:tc>
          <w:tcPr>
            <w:tcW w:w="1250" w:type="pct"/>
          </w:tcPr>
          <w:p w14:paraId="1BBA3FBF" w14:textId="4CDF89E3" w:rsidR="00490597" w:rsidRDefault="006D6D34" w:rsidP="00507B54">
            <w:pPr>
              <w:spacing w:after="120"/>
              <w:rPr>
                <w:b/>
              </w:rPr>
            </w:pPr>
            <w:sdt>
              <w:sdtPr>
                <w:rPr>
                  <w:b/>
                </w:rPr>
                <w:id w:val="-2087525474"/>
              </w:sdtPr>
              <w:sdtEndPr/>
              <w:sdtContent>
                <w:r w:rsidR="00087F16">
                  <w:rPr>
                    <w:rFonts w:ascii="MS Gothic" w:eastAsia="MS Gothic" w:hAnsi="MS Gothic" w:hint="eastAsia"/>
                    <w:b/>
                  </w:rPr>
                  <w:t>☐</w:t>
                </w:r>
              </w:sdtContent>
            </w:sdt>
            <w:r w:rsidR="00490597">
              <w:rPr>
                <w:b/>
              </w:rPr>
              <w:t> Acceptable</w:t>
            </w:r>
          </w:p>
          <w:p w14:paraId="532C34AA" w14:textId="77777777" w:rsidR="00490597" w:rsidRPr="00A1608C" w:rsidRDefault="00490597" w:rsidP="00507B54">
            <w:pPr>
              <w:rPr>
                <w:sz w:val="20"/>
              </w:rPr>
            </w:pPr>
            <w:r w:rsidRPr="00045A1E">
              <w:rPr>
                <w:sz w:val="20"/>
              </w:rPr>
              <w:t xml:space="preserve">Student evaluations are generally positive and indicate effective classroom teaching with </w:t>
            </w:r>
            <w:r>
              <w:rPr>
                <w:sz w:val="20"/>
              </w:rPr>
              <w:t xml:space="preserve">only </w:t>
            </w:r>
            <w:r w:rsidRPr="00045A1E">
              <w:rPr>
                <w:sz w:val="20"/>
              </w:rPr>
              <w:t>minor concerns noted.</w:t>
            </w:r>
          </w:p>
        </w:tc>
        <w:tc>
          <w:tcPr>
            <w:tcW w:w="1250" w:type="pct"/>
            <w:shd w:val="clear" w:color="auto" w:fill="F2F2F2" w:themeFill="background1" w:themeFillShade="F2"/>
          </w:tcPr>
          <w:p w14:paraId="61ED3306" w14:textId="0C64E9E6" w:rsidR="00490597" w:rsidRDefault="006D6D34" w:rsidP="00507B54">
            <w:pPr>
              <w:spacing w:after="120"/>
              <w:rPr>
                <w:b/>
              </w:rPr>
            </w:pPr>
            <w:sdt>
              <w:sdtPr>
                <w:rPr>
                  <w:b/>
                </w:rPr>
                <w:id w:val="-1704314478"/>
              </w:sdtPr>
              <w:sdtEndPr/>
              <w:sdtContent>
                <w:r w:rsidR="00087F16">
                  <w:rPr>
                    <w:rFonts w:ascii="MS Gothic" w:eastAsia="MS Gothic" w:hAnsi="MS Gothic" w:hint="eastAsia"/>
                    <w:b/>
                  </w:rPr>
                  <w:t>☐</w:t>
                </w:r>
              </w:sdtContent>
            </w:sdt>
            <w:r w:rsidR="00490597">
              <w:rPr>
                <w:b/>
              </w:rPr>
              <w:t> Borderline</w:t>
            </w:r>
          </w:p>
          <w:p w14:paraId="63CB6224" w14:textId="77777777" w:rsidR="00490597" w:rsidRPr="00A1608C" w:rsidRDefault="00490597" w:rsidP="00507B54">
            <w:pPr>
              <w:rPr>
                <w:sz w:val="20"/>
              </w:rPr>
            </w:pPr>
            <w:r w:rsidRPr="00045A1E">
              <w:rPr>
                <w:sz w:val="20"/>
              </w:rPr>
              <w:t>Student evaluations fail to indicate effective classroom teaching and may raise substantial concerns.</w:t>
            </w:r>
          </w:p>
        </w:tc>
        <w:tc>
          <w:tcPr>
            <w:tcW w:w="1250" w:type="pct"/>
            <w:shd w:val="clear" w:color="auto" w:fill="BFBFBF" w:themeFill="background1" w:themeFillShade="BF"/>
          </w:tcPr>
          <w:p w14:paraId="0C80EDAD" w14:textId="0F2F86DB" w:rsidR="00490597" w:rsidRDefault="006D6D34" w:rsidP="00507B54">
            <w:pPr>
              <w:spacing w:after="120"/>
              <w:rPr>
                <w:b/>
              </w:rPr>
            </w:pPr>
            <w:sdt>
              <w:sdtPr>
                <w:rPr>
                  <w:b/>
                </w:rPr>
                <w:id w:val="-626771133"/>
              </w:sdtPr>
              <w:sdtEndPr/>
              <w:sdtContent>
                <w:r w:rsidR="00087F16">
                  <w:rPr>
                    <w:rFonts w:ascii="MS Gothic" w:eastAsia="MS Gothic" w:hAnsi="MS Gothic" w:hint="eastAsia"/>
                    <w:b/>
                  </w:rPr>
                  <w:t>☐</w:t>
                </w:r>
              </w:sdtContent>
            </w:sdt>
            <w:r w:rsidR="00490597">
              <w:rPr>
                <w:b/>
              </w:rPr>
              <w:t> Unacceptable</w:t>
            </w:r>
          </w:p>
          <w:p w14:paraId="492ABD38" w14:textId="77777777" w:rsidR="00490597" w:rsidRPr="00A1608C" w:rsidRDefault="00490597" w:rsidP="00507B54">
            <w:pPr>
              <w:rPr>
                <w:sz w:val="20"/>
              </w:rPr>
            </w:pPr>
            <w:r w:rsidRPr="00045A1E">
              <w:rPr>
                <w:sz w:val="20"/>
              </w:rPr>
              <w:t xml:space="preserve">Student evaluations </w:t>
            </w:r>
            <w:r w:rsidRPr="004A5D8E">
              <w:rPr>
                <w:sz w:val="20"/>
              </w:rPr>
              <w:t>fail</w:t>
            </w:r>
            <w:r w:rsidRPr="00045A1E">
              <w:rPr>
                <w:sz w:val="20"/>
              </w:rPr>
              <w:t xml:space="preserve"> to indicate effective classroom teaching</w:t>
            </w:r>
            <w:r>
              <w:rPr>
                <w:sz w:val="20"/>
              </w:rPr>
              <w:t xml:space="preserve"> and raise substantial concerns.</w:t>
            </w:r>
          </w:p>
        </w:tc>
      </w:tr>
      <w:tr w:rsidR="00490597" w:rsidRPr="007F2286" w14:paraId="0151BFA7" w14:textId="77777777" w:rsidTr="00507B54">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1D6CD85C" w14:textId="77777777" w:rsidR="00490597" w:rsidRDefault="00490597" w:rsidP="00507B54">
            <w:pPr>
              <w:keepNext/>
            </w:pPr>
            <w:r>
              <w:t>Comments:</w:t>
            </w:r>
          </w:p>
          <w:p w14:paraId="73B4FCC3" w14:textId="77777777" w:rsidR="00490597" w:rsidRPr="00287AB2" w:rsidRDefault="00490597" w:rsidP="00507B54">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4296B334" w14:textId="77777777" w:rsidR="00535AF0" w:rsidRDefault="00535AF0" w:rsidP="00535AF0"/>
    <w:tbl>
      <w:tblPr>
        <w:tblStyle w:val="TenureRubric"/>
        <w:tblW w:w="5000" w:type="pct"/>
        <w:jc w:val="center"/>
        <w:tblLook w:val="0660" w:firstRow="1" w:lastRow="1" w:firstColumn="0" w:lastColumn="0" w:noHBand="1" w:noVBand="1"/>
      </w:tblPr>
      <w:tblGrid>
        <w:gridCol w:w="2397"/>
        <w:gridCol w:w="2397"/>
        <w:gridCol w:w="2398"/>
        <w:gridCol w:w="2398"/>
      </w:tblGrid>
      <w:tr w:rsidR="00535AF0" w14:paraId="18DEBD97"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A65A7AF" w14:textId="635B7686" w:rsidR="00535AF0" w:rsidRPr="008A6A2D" w:rsidRDefault="00535AF0" w:rsidP="00693B4B">
            <w:r>
              <w:lastRenderedPageBreak/>
              <w:t>Contextual</w:t>
            </w:r>
            <w:r w:rsidR="00D3279C">
              <w:t>ized Data Report for Semesters 3</w:t>
            </w:r>
            <w:r>
              <w:t xml:space="preserve"> </w:t>
            </w:r>
            <w:r w:rsidR="00693B4B">
              <w:t>and</w:t>
            </w:r>
            <w:r w:rsidR="00490597">
              <w:t xml:space="preserve"> 4</w:t>
            </w:r>
          </w:p>
        </w:tc>
      </w:tr>
      <w:tr w:rsidR="00535AF0" w14:paraId="355BC34E" w14:textId="77777777" w:rsidTr="00535AF0">
        <w:trPr>
          <w:jc w:val="center"/>
        </w:trPr>
        <w:tc>
          <w:tcPr>
            <w:tcW w:w="5000" w:type="pct"/>
            <w:gridSpan w:val="4"/>
            <w:vAlign w:val="center"/>
          </w:tcPr>
          <w:p w14:paraId="341C1B9A" w14:textId="77777777" w:rsidR="00535AF0" w:rsidRPr="00A1608C" w:rsidRDefault="00535AF0" w:rsidP="00535AF0">
            <w:pPr>
              <w:spacing w:after="120"/>
            </w:pPr>
            <w:r w:rsidRPr="003D66B5">
              <w:t>To what extent do</w:t>
            </w:r>
            <w:r>
              <w:t xml:space="preserve">es the data report </w:t>
            </w:r>
            <w:r w:rsidRPr="003D66B5">
              <w:t>support the faculty member getting tenure?</w:t>
            </w:r>
          </w:p>
        </w:tc>
      </w:tr>
      <w:tr w:rsidR="00535AF0" w14:paraId="5819380D" w14:textId="77777777" w:rsidTr="00535AF0">
        <w:trPr>
          <w:jc w:val="center"/>
        </w:trPr>
        <w:tc>
          <w:tcPr>
            <w:tcW w:w="1250" w:type="pct"/>
          </w:tcPr>
          <w:p w14:paraId="1C605171" w14:textId="77777777" w:rsidR="00535AF0" w:rsidRDefault="00535AF0" w:rsidP="00535AF0">
            <w:pPr>
              <w:spacing w:after="120"/>
              <w:ind w:left="288" w:hanging="288"/>
              <w:rPr>
                <w:b/>
              </w:rPr>
            </w:pPr>
            <w:r>
              <w:rPr>
                <w:b/>
              </w:rPr>
              <w:t>     Commendable / Exemplary</w:t>
            </w:r>
          </w:p>
          <w:p w14:paraId="3621282E" w14:textId="77777777" w:rsidR="00535AF0" w:rsidRPr="00A1608C" w:rsidRDefault="00535AF0" w:rsidP="00535AF0">
            <w:pPr>
              <w:jc w:val="center"/>
              <w:rPr>
                <w:sz w:val="20"/>
                <w:szCs w:val="20"/>
              </w:rPr>
            </w:pPr>
            <w:r>
              <w:rPr>
                <w:sz w:val="20"/>
                <w:szCs w:val="20"/>
              </w:rPr>
              <w:t>(Not applicable.)</w:t>
            </w:r>
          </w:p>
        </w:tc>
        <w:tc>
          <w:tcPr>
            <w:tcW w:w="1250" w:type="pct"/>
          </w:tcPr>
          <w:p w14:paraId="310F352B" w14:textId="015A838C" w:rsidR="00535AF0" w:rsidRDefault="006D6D34" w:rsidP="00535AF0">
            <w:pPr>
              <w:spacing w:after="120"/>
              <w:rPr>
                <w:b/>
              </w:rPr>
            </w:pPr>
            <w:sdt>
              <w:sdtPr>
                <w:rPr>
                  <w:b/>
                </w:rPr>
                <w:id w:val="-2033406186"/>
              </w:sdtPr>
              <w:sdtEndPr/>
              <w:sdtContent>
                <w:r w:rsidR="00087F16">
                  <w:rPr>
                    <w:rFonts w:ascii="MS Gothic" w:eastAsia="MS Gothic" w:hAnsi="MS Gothic" w:hint="eastAsia"/>
                    <w:b/>
                  </w:rPr>
                  <w:t>☐</w:t>
                </w:r>
              </w:sdtContent>
            </w:sdt>
            <w:r w:rsidR="00535AF0">
              <w:rPr>
                <w:b/>
              </w:rPr>
              <w:t> Acceptable</w:t>
            </w:r>
          </w:p>
          <w:p w14:paraId="2F777EE6" w14:textId="11940213" w:rsidR="00535AF0" w:rsidRPr="00A1608C" w:rsidRDefault="00535AF0" w:rsidP="00535AF0">
            <w:pPr>
              <w:rPr>
                <w:sz w:val="20"/>
              </w:rPr>
            </w:pPr>
            <w:r w:rsidRPr="003D66B5">
              <w:rPr>
                <w:sz w:val="20"/>
              </w:rPr>
              <w:t>The contextualized data report does not raise any concerns; anomalies, if any, are satisfactorily explained.</w:t>
            </w:r>
            <w:r w:rsidR="00490597">
              <w:rPr>
                <w:sz w:val="20"/>
              </w:rPr>
              <w:t xml:space="preserve"> </w:t>
            </w:r>
          </w:p>
        </w:tc>
        <w:tc>
          <w:tcPr>
            <w:tcW w:w="1250" w:type="pct"/>
            <w:shd w:val="clear" w:color="auto" w:fill="F2F2F2" w:themeFill="background1" w:themeFillShade="F2"/>
          </w:tcPr>
          <w:p w14:paraId="164C13F3" w14:textId="70799445" w:rsidR="00535AF0" w:rsidRDefault="006D6D34" w:rsidP="00535AF0">
            <w:pPr>
              <w:spacing w:after="120"/>
              <w:rPr>
                <w:b/>
              </w:rPr>
            </w:pPr>
            <w:sdt>
              <w:sdtPr>
                <w:rPr>
                  <w:b/>
                </w:rPr>
                <w:id w:val="856543695"/>
              </w:sdtPr>
              <w:sdtEndPr/>
              <w:sdtContent>
                <w:r w:rsidR="00087F16">
                  <w:rPr>
                    <w:rFonts w:ascii="MS Gothic" w:eastAsia="MS Gothic" w:hAnsi="MS Gothic" w:hint="eastAsia"/>
                    <w:b/>
                  </w:rPr>
                  <w:t>☐</w:t>
                </w:r>
              </w:sdtContent>
            </w:sdt>
            <w:r w:rsidR="00535AF0">
              <w:rPr>
                <w:b/>
              </w:rPr>
              <w:t> Borderline</w:t>
            </w:r>
          </w:p>
          <w:p w14:paraId="7FA6154F" w14:textId="77777777" w:rsidR="00535AF0" w:rsidRPr="00A1608C" w:rsidRDefault="00535AF0" w:rsidP="00535AF0">
            <w:pPr>
              <w:rPr>
                <w:sz w:val="20"/>
              </w:rPr>
            </w:pPr>
            <w:r w:rsidRPr="003D66B5">
              <w:rPr>
                <w:sz w:val="20"/>
              </w:rPr>
              <w:t>The contextualized data report includes concerns that are not satisfactorily explained.</w:t>
            </w:r>
          </w:p>
        </w:tc>
        <w:tc>
          <w:tcPr>
            <w:tcW w:w="1250" w:type="pct"/>
            <w:shd w:val="clear" w:color="auto" w:fill="BFBFBF" w:themeFill="background1" w:themeFillShade="BF"/>
          </w:tcPr>
          <w:p w14:paraId="218C7535" w14:textId="2202E5BC" w:rsidR="00535AF0" w:rsidRDefault="006D6D34" w:rsidP="00535AF0">
            <w:pPr>
              <w:spacing w:after="120"/>
              <w:rPr>
                <w:b/>
              </w:rPr>
            </w:pPr>
            <w:sdt>
              <w:sdtPr>
                <w:rPr>
                  <w:b/>
                </w:rPr>
                <w:id w:val="1827167223"/>
              </w:sdtPr>
              <w:sdtEndPr/>
              <w:sdtContent>
                <w:r w:rsidR="00087F16">
                  <w:rPr>
                    <w:rFonts w:ascii="MS Gothic" w:eastAsia="MS Gothic" w:hAnsi="MS Gothic" w:hint="eastAsia"/>
                    <w:b/>
                  </w:rPr>
                  <w:t>☐</w:t>
                </w:r>
              </w:sdtContent>
            </w:sdt>
            <w:r w:rsidR="00535AF0">
              <w:rPr>
                <w:b/>
              </w:rPr>
              <w:t> Unacceptable</w:t>
            </w:r>
          </w:p>
          <w:p w14:paraId="24792F53" w14:textId="77777777" w:rsidR="00535AF0" w:rsidRPr="00A1608C" w:rsidRDefault="00535AF0" w:rsidP="00535AF0">
            <w:pPr>
              <w:rPr>
                <w:sz w:val="20"/>
              </w:rPr>
            </w:pPr>
            <w:r w:rsidRPr="003D66B5">
              <w:rPr>
                <w:sz w:val="20"/>
              </w:rPr>
              <w:t>The contextualized data report raises significant concerns.</w:t>
            </w:r>
          </w:p>
        </w:tc>
      </w:tr>
      <w:tr w:rsidR="00535AF0" w:rsidRPr="007F2286" w14:paraId="12B6089A"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5A882DB4" w14:textId="77777777" w:rsidR="00535AF0" w:rsidRDefault="00535AF0" w:rsidP="00535AF0">
            <w:pPr>
              <w:keepNext/>
            </w:pPr>
            <w:r>
              <w:t>Comments:</w:t>
            </w:r>
          </w:p>
          <w:p w14:paraId="354E2A35" w14:textId="77777777" w:rsidR="00535AF0" w:rsidRPr="00287AB2" w:rsidRDefault="00535AF0" w:rsidP="00535AF0">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6C74AB26" w14:textId="77777777" w:rsidR="00535AF0" w:rsidRDefault="00535AF0" w:rsidP="00535AF0"/>
    <w:tbl>
      <w:tblPr>
        <w:tblStyle w:val="TenureRubric"/>
        <w:tblW w:w="5000" w:type="pct"/>
        <w:tblLook w:val="06E0" w:firstRow="1" w:lastRow="1" w:firstColumn="1" w:lastColumn="0" w:noHBand="1" w:noVBand="1"/>
      </w:tblPr>
      <w:tblGrid>
        <w:gridCol w:w="5998"/>
        <w:gridCol w:w="1417"/>
        <w:gridCol w:w="1254"/>
        <w:gridCol w:w="921"/>
      </w:tblGrid>
      <w:tr w:rsidR="00666EF1" w14:paraId="21AB5AFB" w14:textId="77777777" w:rsidTr="003D4E11">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21AB5AFA" w14:textId="77777777" w:rsidR="00666EF1" w:rsidRPr="00B53850" w:rsidRDefault="00666EF1" w:rsidP="003D4E11">
            <w:r w:rsidRPr="00666EF1">
              <w:t>Past Reviews</w:t>
            </w:r>
          </w:p>
        </w:tc>
      </w:tr>
      <w:tr w:rsidR="00BB7586" w14:paraId="21AB5AFF" w14:textId="77777777" w:rsidTr="00535AF0">
        <w:tc>
          <w:tcPr>
            <w:tcW w:w="7415" w:type="dxa"/>
            <w:gridSpan w:val="2"/>
          </w:tcPr>
          <w:p w14:paraId="21AB5AFC" w14:textId="77777777" w:rsidR="00BB7586" w:rsidRDefault="00BB7586" w:rsidP="00535AF0">
            <w:pPr>
              <w:rPr>
                <w:b/>
              </w:rPr>
            </w:pPr>
            <w:r w:rsidRPr="00217FCB">
              <w:t>Has the faculty member satisfactorily addressed concerns, if any, identified in previous portfolios?</w:t>
            </w:r>
          </w:p>
        </w:tc>
        <w:tc>
          <w:tcPr>
            <w:tcW w:w="1254" w:type="dxa"/>
            <w:vAlign w:val="center"/>
          </w:tcPr>
          <w:p w14:paraId="21AB5AFD" w14:textId="4BD9597F" w:rsidR="00BB7586" w:rsidRPr="00C041F4" w:rsidRDefault="006D6D34" w:rsidP="00535AF0">
            <w:pPr>
              <w:jc w:val="center"/>
              <w:rPr>
                <w:b/>
              </w:rPr>
            </w:pPr>
            <w:sdt>
              <w:sdtPr>
                <w:rPr>
                  <w:b/>
                </w:rPr>
                <w:id w:val="1321079847"/>
              </w:sdtPr>
              <w:sdtEndPr/>
              <w:sdtContent>
                <w:r w:rsidR="00087F16">
                  <w:rPr>
                    <w:rFonts w:ascii="MS Gothic" w:eastAsia="MS Gothic" w:hAnsi="MS Gothic" w:hint="eastAsia"/>
                    <w:b/>
                  </w:rPr>
                  <w:t>☐</w:t>
                </w:r>
              </w:sdtContent>
            </w:sdt>
            <w:r w:rsidR="00BB7586" w:rsidRPr="00C041F4">
              <w:rPr>
                <w:b/>
              </w:rPr>
              <w:t> </w:t>
            </w:r>
            <w:r w:rsidR="00BB7586">
              <w:rPr>
                <w:b/>
              </w:rPr>
              <w:t>Yes</w:t>
            </w:r>
          </w:p>
        </w:tc>
        <w:tc>
          <w:tcPr>
            <w:tcW w:w="921" w:type="dxa"/>
            <w:shd w:val="clear" w:color="auto" w:fill="BFBFBF" w:themeFill="background1" w:themeFillShade="BF"/>
            <w:vAlign w:val="center"/>
          </w:tcPr>
          <w:p w14:paraId="21AB5AFE" w14:textId="6B98513F" w:rsidR="00BB7586" w:rsidRPr="00C041F4" w:rsidRDefault="006D6D34" w:rsidP="00535AF0">
            <w:pPr>
              <w:jc w:val="center"/>
              <w:rPr>
                <w:b/>
              </w:rPr>
            </w:pPr>
            <w:sdt>
              <w:sdtPr>
                <w:rPr>
                  <w:b/>
                  <w:sz w:val="16"/>
                  <w:szCs w:val="16"/>
                </w:rPr>
                <w:id w:val="1674834773"/>
              </w:sdtPr>
              <w:sdtEndPr/>
              <w:sdtContent>
                <w:r w:rsidR="00087F16">
                  <w:rPr>
                    <w:rFonts w:ascii="MS Gothic" w:eastAsia="MS Gothic" w:hAnsi="MS Gothic" w:hint="eastAsia"/>
                    <w:b/>
                  </w:rPr>
                  <w:t>☐</w:t>
                </w:r>
              </w:sdtContent>
            </w:sdt>
            <w:r w:rsidR="00BB7586" w:rsidRPr="00C041F4">
              <w:rPr>
                <w:b/>
              </w:rPr>
              <w:t> </w:t>
            </w:r>
            <w:r w:rsidR="00BB7586">
              <w:rPr>
                <w:b/>
              </w:rPr>
              <w:t>No</w:t>
            </w:r>
          </w:p>
        </w:tc>
      </w:tr>
      <w:tr w:rsidR="00666EF1" w14:paraId="21AB5B02" w14:textId="77777777" w:rsidTr="003D4E11">
        <w:tc>
          <w:tcPr>
            <w:tcW w:w="9590" w:type="dxa"/>
            <w:gridSpan w:val="4"/>
          </w:tcPr>
          <w:p w14:paraId="21AB5B00" w14:textId="77777777" w:rsidR="00666EF1" w:rsidRDefault="00666EF1" w:rsidP="003D4E11">
            <w:pPr>
              <w:spacing w:after="200" w:line="276" w:lineRule="auto"/>
            </w:pPr>
            <w:r>
              <w:t>Comments:</w:t>
            </w:r>
          </w:p>
          <w:p w14:paraId="21AB5B01" w14:textId="77777777" w:rsidR="00666EF1" w:rsidRPr="00287AB2" w:rsidRDefault="00C5345E" w:rsidP="003D4E11">
            <w:pPr>
              <w:keepNext w:val="0"/>
              <w:spacing w:after="200" w:line="276" w:lineRule="auto"/>
              <w:rPr>
                <w:b/>
              </w:rPr>
            </w:pPr>
            <w:r w:rsidRPr="00287AB2">
              <w:rPr>
                <w:b/>
              </w:rPr>
              <w:fldChar w:fldCharType="begin">
                <w:ffData>
                  <w:name w:val="Text1"/>
                  <w:enabled/>
                  <w:calcOnExit w:val="0"/>
                  <w:textInput/>
                </w:ffData>
              </w:fldChar>
            </w:r>
            <w:r w:rsidR="00666EF1" w:rsidRPr="00287AB2">
              <w:rPr>
                <w:b/>
              </w:rPr>
              <w:instrText xml:space="preserve"> FORMTEXT </w:instrText>
            </w:r>
            <w:r w:rsidRPr="00287AB2">
              <w:rPr>
                <w:b/>
              </w:rPr>
            </w:r>
            <w:r w:rsidRPr="00287AB2">
              <w:rPr>
                <w:b/>
              </w:rPr>
              <w:fldChar w:fldCharType="separate"/>
            </w:r>
            <w:r w:rsidR="00666EF1" w:rsidRPr="00287AB2">
              <w:rPr>
                <w:b/>
              </w:rPr>
              <w:t> </w:t>
            </w:r>
            <w:r w:rsidR="00666EF1" w:rsidRPr="00287AB2">
              <w:rPr>
                <w:b/>
              </w:rPr>
              <w:t> </w:t>
            </w:r>
            <w:r w:rsidR="00666EF1" w:rsidRPr="00287AB2">
              <w:rPr>
                <w:b/>
              </w:rPr>
              <w:t> </w:t>
            </w:r>
            <w:r w:rsidR="00666EF1" w:rsidRPr="00287AB2">
              <w:rPr>
                <w:b/>
              </w:rPr>
              <w:t> </w:t>
            </w:r>
            <w:r w:rsidR="00666EF1" w:rsidRPr="00287AB2">
              <w:rPr>
                <w:b/>
              </w:rPr>
              <w:t> </w:t>
            </w:r>
            <w:r w:rsidRPr="00287AB2">
              <w:rPr>
                <w:b/>
              </w:rPr>
              <w:fldChar w:fldCharType="end"/>
            </w:r>
          </w:p>
        </w:tc>
      </w:tr>
      <w:tr w:rsidR="00217FCB" w14:paraId="21AB5B07" w14:textId="77777777" w:rsidTr="00535AF0">
        <w:tc>
          <w:tcPr>
            <w:tcW w:w="0" w:type="auto"/>
          </w:tcPr>
          <w:p w14:paraId="21AB5B03" w14:textId="77777777" w:rsidR="00217FCB" w:rsidRDefault="00217FCB" w:rsidP="00535AF0">
            <w:r w:rsidRPr="00217FCB">
              <w:t>Has the faculty member satisfactorily compl</w:t>
            </w:r>
            <w:r w:rsidR="00BB7586">
              <w:t>eted his/her action plan</w:t>
            </w:r>
            <w:r w:rsidRPr="00217FCB">
              <w:t>?</w:t>
            </w:r>
          </w:p>
        </w:tc>
        <w:tc>
          <w:tcPr>
            <w:tcW w:w="1417" w:type="dxa"/>
            <w:vAlign w:val="center"/>
          </w:tcPr>
          <w:p w14:paraId="21AB5B04" w14:textId="343A8A8A" w:rsidR="00217FCB" w:rsidRDefault="006D6D34" w:rsidP="00535AF0">
            <w:pPr>
              <w:rPr>
                <w:b/>
              </w:rPr>
            </w:pPr>
            <w:sdt>
              <w:sdtPr>
                <w:rPr>
                  <w:b/>
                </w:rPr>
                <w:id w:val="-952008871"/>
              </w:sdtPr>
              <w:sdtEndPr/>
              <w:sdtContent>
                <w:r w:rsidR="00087F16">
                  <w:rPr>
                    <w:rFonts w:ascii="MS Gothic" w:eastAsia="MS Gothic" w:hAnsi="MS Gothic" w:hint="eastAsia"/>
                    <w:b/>
                  </w:rPr>
                  <w:t>☐</w:t>
                </w:r>
              </w:sdtContent>
            </w:sdt>
            <w:r w:rsidR="00217FCB" w:rsidRPr="00C041F4">
              <w:rPr>
                <w:b/>
              </w:rPr>
              <w:t> </w:t>
            </w:r>
            <w:r w:rsidR="00217FCB">
              <w:rPr>
                <w:b/>
              </w:rPr>
              <w:t>Not Applicable</w:t>
            </w:r>
          </w:p>
        </w:tc>
        <w:tc>
          <w:tcPr>
            <w:tcW w:w="1254" w:type="dxa"/>
            <w:vAlign w:val="center"/>
          </w:tcPr>
          <w:p w14:paraId="21AB5B05" w14:textId="6C87087C" w:rsidR="00217FCB" w:rsidRPr="00C041F4" w:rsidRDefault="006D6D34" w:rsidP="00535AF0">
            <w:pPr>
              <w:jc w:val="center"/>
              <w:rPr>
                <w:b/>
              </w:rPr>
            </w:pPr>
            <w:sdt>
              <w:sdtPr>
                <w:rPr>
                  <w:b/>
                </w:rPr>
                <w:id w:val="-545835893"/>
              </w:sdtPr>
              <w:sdtEndPr/>
              <w:sdtContent>
                <w:r w:rsidR="00087F16">
                  <w:rPr>
                    <w:rFonts w:ascii="MS Gothic" w:eastAsia="MS Gothic" w:hAnsi="MS Gothic" w:hint="eastAsia"/>
                    <w:b/>
                  </w:rPr>
                  <w:t>☐</w:t>
                </w:r>
              </w:sdtContent>
            </w:sdt>
            <w:r w:rsidR="00217FCB" w:rsidRPr="00C041F4">
              <w:rPr>
                <w:b/>
              </w:rPr>
              <w:t> </w:t>
            </w:r>
            <w:r w:rsidR="00217FCB">
              <w:rPr>
                <w:b/>
              </w:rPr>
              <w:t>Yes</w:t>
            </w:r>
          </w:p>
        </w:tc>
        <w:tc>
          <w:tcPr>
            <w:tcW w:w="921" w:type="dxa"/>
            <w:shd w:val="clear" w:color="auto" w:fill="BFBFBF" w:themeFill="background1" w:themeFillShade="BF"/>
            <w:vAlign w:val="center"/>
          </w:tcPr>
          <w:p w14:paraId="21AB5B06" w14:textId="2BC224A6" w:rsidR="00217FCB" w:rsidRPr="00C041F4" w:rsidRDefault="006D6D34" w:rsidP="00535AF0">
            <w:pPr>
              <w:jc w:val="center"/>
              <w:rPr>
                <w:b/>
              </w:rPr>
            </w:pPr>
            <w:sdt>
              <w:sdtPr>
                <w:rPr>
                  <w:b/>
                  <w:sz w:val="16"/>
                  <w:szCs w:val="16"/>
                </w:rPr>
                <w:id w:val="459842912"/>
              </w:sdtPr>
              <w:sdtEndPr/>
              <w:sdtContent>
                <w:r w:rsidR="00087F16">
                  <w:rPr>
                    <w:rFonts w:ascii="MS Gothic" w:eastAsia="MS Gothic" w:hAnsi="MS Gothic" w:hint="eastAsia"/>
                    <w:b/>
                  </w:rPr>
                  <w:t>☐</w:t>
                </w:r>
              </w:sdtContent>
            </w:sdt>
            <w:r w:rsidR="00217FCB" w:rsidRPr="00C041F4">
              <w:rPr>
                <w:b/>
              </w:rPr>
              <w:t> </w:t>
            </w:r>
            <w:r w:rsidR="00217FCB">
              <w:rPr>
                <w:b/>
              </w:rPr>
              <w:t>No</w:t>
            </w:r>
          </w:p>
        </w:tc>
      </w:tr>
      <w:tr w:rsidR="00666EF1" w:rsidRPr="00C1188F" w14:paraId="21AB5B0A" w14:textId="77777777" w:rsidTr="003D4E11">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21AB5B08" w14:textId="77777777" w:rsidR="00666EF1" w:rsidRDefault="00666EF1" w:rsidP="003D4E11">
            <w:pPr>
              <w:keepNext/>
            </w:pPr>
            <w:r>
              <w:t>Comments:</w:t>
            </w:r>
          </w:p>
          <w:p w14:paraId="21AB5B09" w14:textId="77777777" w:rsidR="00666EF1" w:rsidRPr="00287AB2" w:rsidRDefault="00C5345E" w:rsidP="003D4E11">
            <w:pPr>
              <w:rPr>
                <w:b/>
              </w:rPr>
            </w:pPr>
            <w:r w:rsidRPr="00287AB2">
              <w:rPr>
                <w:b/>
              </w:rPr>
              <w:fldChar w:fldCharType="begin">
                <w:ffData>
                  <w:name w:val="Text1"/>
                  <w:enabled/>
                  <w:calcOnExit w:val="0"/>
                  <w:textInput/>
                </w:ffData>
              </w:fldChar>
            </w:r>
            <w:r w:rsidR="00666EF1" w:rsidRPr="00287AB2">
              <w:rPr>
                <w:b/>
              </w:rPr>
              <w:instrText xml:space="preserve"> FORMTEXT </w:instrText>
            </w:r>
            <w:r w:rsidRPr="00287AB2">
              <w:rPr>
                <w:b/>
              </w:rPr>
            </w:r>
            <w:r w:rsidRPr="00287AB2">
              <w:rPr>
                <w:b/>
              </w:rPr>
              <w:fldChar w:fldCharType="separate"/>
            </w:r>
            <w:r w:rsidR="00666EF1" w:rsidRPr="00287AB2">
              <w:rPr>
                <w:b/>
              </w:rPr>
              <w:t> </w:t>
            </w:r>
            <w:r w:rsidR="00666EF1" w:rsidRPr="00287AB2">
              <w:rPr>
                <w:b/>
              </w:rPr>
              <w:t> </w:t>
            </w:r>
            <w:r w:rsidR="00666EF1" w:rsidRPr="00287AB2">
              <w:rPr>
                <w:b/>
              </w:rPr>
              <w:t> </w:t>
            </w:r>
            <w:r w:rsidR="00666EF1" w:rsidRPr="00287AB2">
              <w:rPr>
                <w:b/>
              </w:rPr>
              <w:t> </w:t>
            </w:r>
            <w:r w:rsidR="00666EF1" w:rsidRPr="00287AB2">
              <w:rPr>
                <w:b/>
              </w:rPr>
              <w:t> </w:t>
            </w:r>
            <w:r w:rsidRPr="00287AB2">
              <w:rPr>
                <w:b/>
              </w:rPr>
              <w:fldChar w:fldCharType="end"/>
            </w:r>
          </w:p>
        </w:tc>
      </w:tr>
    </w:tbl>
    <w:p w14:paraId="21AB5B0B" w14:textId="77777777" w:rsidR="00401E0D" w:rsidRDefault="00401E0D" w:rsidP="00755538"/>
    <w:tbl>
      <w:tblPr>
        <w:tblStyle w:val="TenureRubric"/>
        <w:tblW w:w="5000" w:type="pct"/>
        <w:jc w:val="center"/>
        <w:tblLook w:val="0660" w:firstRow="1" w:lastRow="1" w:firstColumn="0" w:lastColumn="0" w:noHBand="1" w:noVBand="1"/>
      </w:tblPr>
      <w:tblGrid>
        <w:gridCol w:w="2397"/>
        <w:gridCol w:w="2397"/>
        <w:gridCol w:w="2398"/>
        <w:gridCol w:w="2398"/>
      </w:tblGrid>
      <w:tr w:rsidR="00666EF1" w14:paraId="21AB5B0D" w14:textId="77777777" w:rsidTr="003D4E11">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21AB5B0C" w14:textId="77777777" w:rsidR="00666EF1" w:rsidRPr="008A6A2D" w:rsidRDefault="00666EF1" w:rsidP="003D4E11">
            <w:r>
              <w:lastRenderedPageBreak/>
              <w:t>Overall Presentation of Portfolio</w:t>
            </w:r>
          </w:p>
        </w:tc>
      </w:tr>
      <w:tr w:rsidR="00666EF1" w14:paraId="21AB5B0F" w14:textId="77777777" w:rsidTr="003D4E11">
        <w:trPr>
          <w:jc w:val="center"/>
        </w:trPr>
        <w:tc>
          <w:tcPr>
            <w:tcW w:w="5000" w:type="pct"/>
            <w:gridSpan w:val="4"/>
            <w:vAlign w:val="center"/>
          </w:tcPr>
          <w:p w14:paraId="21AB5B0E" w14:textId="77777777" w:rsidR="00666EF1" w:rsidRPr="00A1608C" w:rsidRDefault="00666EF1" w:rsidP="003D4E11">
            <w:pPr>
              <w:spacing w:after="120"/>
            </w:pPr>
            <w:r w:rsidRPr="00666EF1">
              <w:t>To what extent does the overall presentation, including writing, organization and ease of navigating, meet expectations?</w:t>
            </w:r>
          </w:p>
        </w:tc>
      </w:tr>
      <w:tr w:rsidR="00910ADA" w14:paraId="21AB5B19" w14:textId="77777777" w:rsidTr="003D4E11">
        <w:trPr>
          <w:jc w:val="center"/>
        </w:trPr>
        <w:tc>
          <w:tcPr>
            <w:tcW w:w="1250" w:type="pct"/>
          </w:tcPr>
          <w:p w14:paraId="21AB5B10" w14:textId="366CE970" w:rsidR="00910ADA" w:rsidRDefault="006D6D34" w:rsidP="00535AF0">
            <w:pPr>
              <w:spacing w:after="120"/>
              <w:ind w:left="288" w:hanging="288"/>
              <w:rPr>
                <w:b/>
              </w:rPr>
            </w:pPr>
            <w:sdt>
              <w:sdtPr>
                <w:rPr>
                  <w:b/>
                </w:rPr>
                <w:id w:val="650100224"/>
              </w:sdtPr>
              <w:sdtEndPr/>
              <w:sdtContent>
                <w:r w:rsidR="00087F16">
                  <w:rPr>
                    <w:rFonts w:ascii="MS Gothic" w:eastAsia="MS Gothic" w:hAnsi="MS Gothic" w:hint="eastAsia"/>
                    <w:b/>
                  </w:rPr>
                  <w:t>☐</w:t>
                </w:r>
              </w:sdtContent>
            </w:sdt>
            <w:r w:rsidR="00910ADA">
              <w:rPr>
                <w:b/>
              </w:rPr>
              <w:t> Commendable / Exemplary</w:t>
            </w:r>
          </w:p>
          <w:p w14:paraId="21AB5B11" w14:textId="77777777" w:rsidR="00910ADA" w:rsidRPr="00A1608C" w:rsidRDefault="00910ADA" w:rsidP="00535AF0">
            <w:pPr>
              <w:rPr>
                <w:sz w:val="20"/>
                <w:szCs w:val="20"/>
              </w:rPr>
            </w:pPr>
            <w:r w:rsidRPr="00F562A1">
              <w:rPr>
                <w:sz w:val="20"/>
                <w:szCs w:val="20"/>
              </w:rPr>
              <w:t>Excellent presentation that exceeds expectations.</w:t>
            </w:r>
          </w:p>
        </w:tc>
        <w:tc>
          <w:tcPr>
            <w:tcW w:w="1250" w:type="pct"/>
          </w:tcPr>
          <w:p w14:paraId="21AB5B12" w14:textId="3BDA5A0C" w:rsidR="00910ADA" w:rsidRDefault="006D6D34" w:rsidP="00535AF0">
            <w:pPr>
              <w:spacing w:after="120"/>
              <w:rPr>
                <w:b/>
              </w:rPr>
            </w:pPr>
            <w:sdt>
              <w:sdtPr>
                <w:rPr>
                  <w:b/>
                </w:rPr>
                <w:id w:val="1829403782"/>
              </w:sdtPr>
              <w:sdtEndPr/>
              <w:sdtContent>
                <w:r w:rsidR="00087F16">
                  <w:rPr>
                    <w:rFonts w:ascii="MS Gothic" w:eastAsia="MS Gothic" w:hAnsi="MS Gothic" w:hint="eastAsia"/>
                    <w:b/>
                  </w:rPr>
                  <w:t>☐</w:t>
                </w:r>
              </w:sdtContent>
            </w:sdt>
            <w:r w:rsidR="00910ADA">
              <w:rPr>
                <w:b/>
              </w:rPr>
              <w:t> Acceptable</w:t>
            </w:r>
          </w:p>
          <w:p w14:paraId="21AB5B13" w14:textId="77777777" w:rsidR="00910ADA" w:rsidRPr="00A1608C" w:rsidRDefault="00910ADA" w:rsidP="00535AF0">
            <w:pPr>
              <w:rPr>
                <w:sz w:val="20"/>
              </w:rPr>
            </w:pPr>
            <w:r w:rsidRPr="00F562A1">
              <w:rPr>
                <w:sz w:val="20"/>
              </w:rPr>
              <w:t xml:space="preserve">Polished, professional </w:t>
            </w:r>
            <w:r>
              <w:rPr>
                <w:sz w:val="20"/>
              </w:rPr>
              <w:t>presentation</w:t>
            </w:r>
            <w:r w:rsidRPr="00F562A1">
              <w:rPr>
                <w:sz w:val="20"/>
              </w:rPr>
              <w:t>; logical organization; easy to navigate.</w:t>
            </w:r>
          </w:p>
        </w:tc>
        <w:tc>
          <w:tcPr>
            <w:tcW w:w="1250" w:type="pct"/>
            <w:shd w:val="clear" w:color="auto" w:fill="F2F2F2" w:themeFill="background1" w:themeFillShade="F2"/>
          </w:tcPr>
          <w:p w14:paraId="21AB5B14" w14:textId="675B683F" w:rsidR="00910ADA" w:rsidRDefault="006D6D34" w:rsidP="00535AF0">
            <w:pPr>
              <w:spacing w:after="120"/>
              <w:rPr>
                <w:b/>
              </w:rPr>
            </w:pPr>
            <w:sdt>
              <w:sdtPr>
                <w:rPr>
                  <w:b/>
                </w:rPr>
                <w:id w:val="1871876158"/>
              </w:sdtPr>
              <w:sdtEndPr/>
              <w:sdtContent>
                <w:r w:rsidR="00087F16">
                  <w:rPr>
                    <w:rFonts w:ascii="MS Gothic" w:eastAsia="MS Gothic" w:hAnsi="MS Gothic" w:hint="eastAsia"/>
                    <w:b/>
                  </w:rPr>
                  <w:t>☐</w:t>
                </w:r>
              </w:sdtContent>
            </w:sdt>
            <w:r w:rsidR="00910ADA">
              <w:rPr>
                <w:b/>
              </w:rPr>
              <w:t> Borderline</w:t>
            </w:r>
          </w:p>
          <w:p w14:paraId="21AB5B15" w14:textId="77777777" w:rsidR="00910ADA" w:rsidRDefault="00910ADA" w:rsidP="00535AF0">
            <w:pPr>
              <w:rPr>
                <w:sz w:val="20"/>
              </w:rPr>
            </w:pPr>
            <w:r w:rsidRPr="00F562A1">
              <w:rPr>
                <w:sz w:val="20"/>
              </w:rPr>
              <w:t xml:space="preserve">Generally professional </w:t>
            </w:r>
            <w:r>
              <w:rPr>
                <w:sz w:val="20"/>
              </w:rPr>
              <w:t>presentation</w:t>
            </w:r>
            <w:r w:rsidRPr="00F562A1">
              <w:rPr>
                <w:sz w:val="20"/>
              </w:rPr>
              <w:t xml:space="preserve"> with</w:t>
            </w:r>
            <w:r>
              <w:rPr>
                <w:sz w:val="20"/>
              </w:rPr>
              <w:t xml:space="preserve"> some weakness in tone, grammar, clarity, organization, or ease of navigation. </w:t>
            </w:r>
          </w:p>
          <w:p w14:paraId="21AB5B16" w14:textId="77777777" w:rsidR="00910ADA" w:rsidRPr="00A1608C" w:rsidRDefault="00910ADA" w:rsidP="00535AF0">
            <w:pPr>
              <w:rPr>
                <w:sz w:val="20"/>
              </w:rPr>
            </w:pPr>
          </w:p>
        </w:tc>
        <w:tc>
          <w:tcPr>
            <w:tcW w:w="1250" w:type="pct"/>
            <w:shd w:val="clear" w:color="auto" w:fill="BFBFBF" w:themeFill="background1" w:themeFillShade="BF"/>
          </w:tcPr>
          <w:p w14:paraId="21AB5B17" w14:textId="6D24DBA6" w:rsidR="00910ADA" w:rsidRDefault="006D6D34" w:rsidP="00535AF0">
            <w:pPr>
              <w:spacing w:after="120"/>
              <w:rPr>
                <w:b/>
              </w:rPr>
            </w:pPr>
            <w:sdt>
              <w:sdtPr>
                <w:rPr>
                  <w:b/>
                </w:rPr>
                <w:id w:val="-411781465"/>
              </w:sdtPr>
              <w:sdtEndPr/>
              <w:sdtContent>
                <w:r w:rsidR="00087F16">
                  <w:rPr>
                    <w:rFonts w:ascii="MS Gothic" w:eastAsia="MS Gothic" w:hAnsi="MS Gothic" w:hint="eastAsia"/>
                    <w:b/>
                  </w:rPr>
                  <w:t>☐</w:t>
                </w:r>
              </w:sdtContent>
            </w:sdt>
            <w:r w:rsidR="00910ADA">
              <w:rPr>
                <w:b/>
              </w:rPr>
              <w:t> Unacceptable</w:t>
            </w:r>
          </w:p>
          <w:p w14:paraId="21AB5B18" w14:textId="77777777" w:rsidR="00910ADA" w:rsidRPr="00A1608C" w:rsidRDefault="00910ADA" w:rsidP="00535AF0">
            <w:pPr>
              <w:rPr>
                <w:sz w:val="20"/>
              </w:rPr>
            </w:pPr>
            <w:r>
              <w:rPr>
                <w:sz w:val="20"/>
              </w:rPr>
              <w:t>Unprofessional presentation with a significant weakness in tone, grammar, clarity, organization, or ease of navigation.</w:t>
            </w:r>
          </w:p>
        </w:tc>
      </w:tr>
      <w:tr w:rsidR="00666EF1" w:rsidRPr="007F2286" w14:paraId="21AB5B1C" w14:textId="77777777" w:rsidTr="003D4E11">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1AB5B1A" w14:textId="77777777" w:rsidR="00666EF1" w:rsidRDefault="00666EF1" w:rsidP="003D4E11">
            <w:pPr>
              <w:keepNext/>
            </w:pPr>
            <w:r>
              <w:t>Comments:</w:t>
            </w:r>
          </w:p>
          <w:p w14:paraId="21AB5B1B" w14:textId="77777777" w:rsidR="00666EF1" w:rsidRPr="00287AB2" w:rsidRDefault="00C5345E" w:rsidP="003D4E11">
            <w:pPr>
              <w:rPr>
                <w:b/>
              </w:rPr>
            </w:pPr>
            <w:r w:rsidRPr="00287AB2">
              <w:rPr>
                <w:b/>
              </w:rPr>
              <w:fldChar w:fldCharType="begin">
                <w:ffData>
                  <w:name w:val="Text1"/>
                  <w:enabled/>
                  <w:calcOnExit w:val="0"/>
                  <w:textInput/>
                </w:ffData>
              </w:fldChar>
            </w:r>
            <w:r w:rsidR="00666EF1" w:rsidRPr="00287AB2">
              <w:rPr>
                <w:b/>
              </w:rPr>
              <w:instrText xml:space="preserve"> FORMTEXT </w:instrText>
            </w:r>
            <w:r w:rsidRPr="00287AB2">
              <w:rPr>
                <w:b/>
              </w:rPr>
            </w:r>
            <w:r w:rsidRPr="00287AB2">
              <w:rPr>
                <w:b/>
              </w:rPr>
              <w:fldChar w:fldCharType="separate"/>
            </w:r>
            <w:r w:rsidR="00666EF1" w:rsidRPr="00287AB2">
              <w:rPr>
                <w:b/>
              </w:rPr>
              <w:t> </w:t>
            </w:r>
            <w:r w:rsidR="00666EF1" w:rsidRPr="00287AB2">
              <w:rPr>
                <w:b/>
              </w:rPr>
              <w:t> </w:t>
            </w:r>
            <w:r w:rsidR="00666EF1" w:rsidRPr="00287AB2">
              <w:rPr>
                <w:b/>
              </w:rPr>
              <w:t> </w:t>
            </w:r>
            <w:r w:rsidR="00666EF1" w:rsidRPr="00287AB2">
              <w:rPr>
                <w:b/>
              </w:rPr>
              <w:t> </w:t>
            </w:r>
            <w:r w:rsidR="00666EF1" w:rsidRPr="00287AB2">
              <w:rPr>
                <w:b/>
              </w:rPr>
              <w:t> </w:t>
            </w:r>
            <w:r w:rsidRPr="00287AB2">
              <w:rPr>
                <w:b/>
              </w:rPr>
              <w:fldChar w:fldCharType="end"/>
            </w:r>
          </w:p>
        </w:tc>
      </w:tr>
    </w:tbl>
    <w:p w14:paraId="21AB5B1D" w14:textId="77777777" w:rsidR="00401E0D" w:rsidRDefault="00401E0D" w:rsidP="00755538"/>
    <w:p w14:paraId="62EB3E80" w14:textId="77777777" w:rsidR="00535AF0" w:rsidRDefault="00535AF0" w:rsidP="00535AF0"/>
    <w:tbl>
      <w:tblPr>
        <w:tblStyle w:val="TenureRubric"/>
        <w:tblW w:w="5000" w:type="pct"/>
        <w:tblLook w:val="06E0" w:firstRow="1" w:lastRow="1" w:firstColumn="1" w:lastColumn="0" w:noHBand="1" w:noVBand="1"/>
      </w:tblPr>
      <w:tblGrid>
        <w:gridCol w:w="7672"/>
        <w:gridCol w:w="959"/>
        <w:gridCol w:w="959"/>
      </w:tblGrid>
      <w:tr w:rsidR="00535AF0" w14:paraId="5365EEBF" w14:textId="77777777" w:rsidTr="00535AF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75C9A258" w14:textId="77777777" w:rsidR="00535AF0" w:rsidRPr="00B53850" w:rsidRDefault="00535AF0" w:rsidP="00535AF0">
            <w:r w:rsidRPr="00F562A1">
              <w:t xml:space="preserve">Letter from </w:t>
            </w:r>
            <w:r>
              <w:t xml:space="preserve">the </w:t>
            </w:r>
            <w:r w:rsidRPr="00F562A1">
              <w:t>Department Chair</w:t>
            </w:r>
          </w:p>
        </w:tc>
      </w:tr>
      <w:tr w:rsidR="00535AF0" w14:paraId="4992B7D8" w14:textId="77777777" w:rsidTr="00535AF0">
        <w:tc>
          <w:tcPr>
            <w:tcW w:w="7672" w:type="dxa"/>
          </w:tcPr>
          <w:p w14:paraId="0884FB11" w14:textId="77777777" w:rsidR="00535AF0" w:rsidRDefault="00535AF0" w:rsidP="00535AF0">
            <w:r w:rsidRPr="00F562A1">
              <w:t xml:space="preserve">Does the department recommendation support granting the faculty member </w:t>
            </w:r>
            <w:r>
              <w:t>tenure</w:t>
            </w:r>
            <w:r w:rsidRPr="00F562A1">
              <w:t>?</w:t>
            </w:r>
          </w:p>
        </w:tc>
        <w:tc>
          <w:tcPr>
            <w:tcW w:w="959" w:type="dxa"/>
            <w:vAlign w:val="center"/>
          </w:tcPr>
          <w:p w14:paraId="70A0814E" w14:textId="5A37C730" w:rsidR="00535AF0" w:rsidRPr="00C041F4" w:rsidRDefault="006D6D34" w:rsidP="00535AF0">
            <w:pPr>
              <w:jc w:val="center"/>
              <w:rPr>
                <w:b/>
              </w:rPr>
            </w:pPr>
            <w:sdt>
              <w:sdtPr>
                <w:rPr>
                  <w:b/>
                </w:rPr>
                <w:id w:val="1612696068"/>
              </w:sdtPr>
              <w:sdtEndPr/>
              <w:sdtContent>
                <w:r w:rsidR="00087F16">
                  <w:rPr>
                    <w:rFonts w:ascii="MS Gothic" w:eastAsia="MS Gothic" w:hAnsi="MS Gothic" w:hint="eastAsia"/>
                    <w:b/>
                  </w:rPr>
                  <w:t>☐</w:t>
                </w:r>
              </w:sdtContent>
            </w:sdt>
            <w:r w:rsidR="00535AF0" w:rsidRPr="00C041F4">
              <w:rPr>
                <w:b/>
              </w:rPr>
              <w:t> </w:t>
            </w:r>
            <w:r w:rsidR="00535AF0">
              <w:rPr>
                <w:b/>
              </w:rPr>
              <w:t>Yes</w:t>
            </w:r>
          </w:p>
        </w:tc>
        <w:tc>
          <w:tcPr>
            <w:tcW w:w="959" w:type="dxa"/>
            <w:shd w:val="clear" w:color="auto" w:fill="BFBFBF" w:themeFill="background1" w:themeFillShade="BF"/>
            <w:vAlign w:val="center"/>
          </w:tcPr>
          <w:p w14:paraId="588D8E23" w14:textId="7D8540F5" w:rsidR="00535AF0" w:rsidRPr="00C041F4" w:rsidRDefault="006D6D34" w:rsidP="00535AF0">
            <w:pPr>
              <w:jc w:val="center"/>
              <w:rPr>
                <w:b/>
              </w:rPr>
            </w:pPr>
            <w:sdt>
              <w:sdtPr>
                <w:rPr>
                  <w:b/>
                </w:rPr>
                <w:id w:val="1940413373"/>
              </w:sdtPr>
              <w:sdtEndPr/>
              <w:sdtContent>
                <w:r w:rsidR="00087F16">
                  <w:rPr>
                    <w:rFonts w:ascii="MS Gothic" w:eastAsia="MS Gothic" w:hAnsi="MS Gothic" w:hint="eastAsia"/>
                    <w:b/>
                  </w:rPr>
                  <w:t>☐</w:t>
                </w:r>
              </w:sdtContent>
            </w:sdt>
            <w:r w:rsidR="00535AF0" w:rsidRPr="00C041F4">
              <w:rPr>
                <w:b/>
              </w:rPr>
              <w:t> </w:t>
            </w:r>
            <w:r w:rsidR="00535AF0">
              <w:rPr>
                <w:b/>
              </w:rPr>
              <w:t>No</w:t>
            </w:r>
          </w:p>
        </w:tc>
      </w:tr>
      <w:tr w:rsidR="00E216D0" w14:paraId="15DF943F" w14:textId="77777777" w:rsidTr="00535AF0">
        <w:tc>
          <w:tcPr>
            <w:tcW w:w="7672" w:type="dxa"/>
          </w:tcPr>
          <w:p w14:paraId="42F83BCE" w14:textId="1DE3D2D5" w:rsidR="00E216D0" w:rsidRPr="00E216D0" w:rsidRDefault="00E216D0" w:rsidP="00535AF0">
            <w:r w:rsidRPr="00E216D0">
              <w:t>According to the chair, has the faculty member adhered to the published departmental procedures?</w:t>
            </w:r>
          </w:p>
        </w:tc>
        <w:tc>
          <w:tcPr>
            <w:tcW w:w="959" w:type="dxa"/>
            <w:vAlign w:val="center"/>
          </w:tcPr>
          <w:p w14:paraId="481B3037" w14:textId="4038B2C3" w:rsidR="00E216D0" w:rsidRPr="00E216D0" w:rsidRDefault="006D6D34" w:rsidP="00535AF0">
            <w:pPr>
              <w:jc w:val="center"/>
              <w:rPr>
                <w:b/>
              </w:rPr>
            </w:pPr>
            <w:sdt>
              <w:sdtPr>
                <w:rPr>
                  <w:b/>
                </w:rPr>
                <w:id w:val="-733779269"/>
              </w:sdtPr>
              <w:sdtEndPr/>
              <w:sdtContent>
                <w:r w:rsidR="00087F16">
                  <w:rPr>
                    <w:rFonts w:ascii="MS Gothic" w:eastAsia="MS Gothic" w:hAnsi="MS Gothic" w:hint="eastAsia"/>
                    <w:b/>
                  </w:rPr>
                  <w:t>☐</w:t>
                </w:r>
              </w:sdtContent>
            </w:sdt>
            <w:r w:rsidR="00E216D0" w:rsidRPr="00E216D0">
              <w:rPr>
                <w:b/>
              </w:rPr>
              <w:t> Yes</w:t>
            </w:r>
          </w:p>
        </w:tc>
        <w:tc>
          <w:tcPr>
            <w:tcW w:w="959" w:type="dxa"/>
            <w:shd w:val="clear" w:color="auto" w:fill="BFBFBF" w:themeFill="background1" w:themeFillShade="BF"/>
            <w:vAlign w:val="center"/>
          </w:tcPr>
          <w:p w14:paraId="56159AC6" w14:textId="7640767F" w:rsidR="00E216D0" w:rsidRPr="00E216D0" w:rsidRDefault="006D6D34" w:rsidP="00535AF0">
            <w:pPr>
              <w:jc w:val="center"/>
              <w:rPr>
                <w:b/>
              </w:rPr>
            </w:pPr>
            <w:sdt>
              <w:sdtPr>
                <w:rPr>
                  <w:b/>
                </w:rPr>
                <w:id w:val="-394197225"/>
              </w:sdtPr>
              <w:sdtEndPr/>
              <w:sdtContent>
                <w:r w:rsidR="00087F16">
                  <w:rPr>
                    <w:rFonts w:ascii="MS Gothic" w:eastAsia="MS Gothic" w:hAnsi="MS Gothic" w:hint="eastAsia"/>
                    <w:b/>
                  </w:rPr>
                  <w:t>☐</w:t>
                </w:r>
              </w:sdtContent>
            </w:sdt>
            <w:r w:rsidR="00E216D0" w:rsidRPr="00E216D0">
              <w:rPr>
                <w:b/>
              </w:rPr>
              <w:t> No</w:t>
            </w:r>
          </w:p>
        </w:tc>
      </w:tr>
      <w:tr w:rsidR="00535AF0" w14:paraId="7E6A6D83" w14:textId="77777777" w:rsidTr="00535AF0">
        <w:tc>
          <w:tcPr>
            <w:tcW w:w="9590" w:type="dxa"/>
            <w:gridSpan w:val="3"/>
          </w:tcPr>
          <w:p w14:paraId="1CA3BF39" w14:textId="77777777" w:rsidR="00535AF0" w:rsidRDefault="00535AF0" w:rsidP="00535AF0">
            <w:pPr>
              <w:spacing w:after="200" w:line="276" w:lineRule="auto"/>
            </w:pPr>
            <w:r>
              <w:t>Comments:</w:t>
            </w:r>
          </w:p>
          <w:p w14:paraId="50EBBACF" w14:textId="77777777" w:rsidR="00535AF0" w:rsidRPr="00287AB2" w:rsidRDefault="00535AF0" w:rsidP="00535AF0">
            <w:pPr>
              <w:keepNext w:val="0"/>
              <w:spacing w:after="200" w:line="276" w:lineRule="auto"/>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r w:rsidR="00535AF0" w:rsidRPr="00C1188F" w14:paraId="7ECF6722" w14:textId="77777777" w:rsidTr="00535AF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53F84462" w14:textId="77777777" w:rsidR="00535AF0" w:rsidRDefault="00535AF0" w:rsidP="00535AF0">
            <w:pPr>
              <w:keepNext/>
            </w:pPr>
            <w:r w:rsidRPr="00F562A1">
              <w:t>What additional issues or comments have been brought up by the department chair?</w:t>
            </w:r>
          </w:p>
          <w:p w14:paraId="76643EF0" w14:textId="77777777" w:rsidR="00535AF0" w:rsidRPr="00287AB2" w:rsidRDefault="00535AF0" w:rsidP="00535AF0">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61B67768" w14:textId="77777777" w:rsidR="00535AF0" w:rsidRDefault="00535AF0" w:rsidP="00755538"/>
    <w:tbl>
      <w:tblPr>
        <w:tblStyle w:val="TenureRubric"/>
        <w:tblW w:w="5000" w:type="pct"/>
        <w:jc w:val="center"/>
        <w:tblLook w:val="0660" w:firstRow="1" w:lastRow="1" w:firstColumn="0" w:lastColumn="0" w:noHBand="1" w:noVBand="1"/>
      </w:tblPr>
      <w:tblGrid>
        <w:gridCol w:w="4795"/>
        <w:gridCol w:w="4795"/>
      </w:tblGrid>
      <w:tr w:rsidR="00666EF1" w14:paraId="21AB5B1F" w14:textId="77777777" w:rsidTr="003D4E11">
        <w:trPr>
          <w:cnfStyle w:val="100000000000" w:firstRow="1" w:lastRow="0" w:firstColumn="0" w:lastColumn="0" w:oddVBand="0" w:evenVBand="0" w:oddHBand="0" w:evenHBand="0" w:firstRowFirstColumn="0" w:firstRowLastColumn="0" w:lastRowFirstColumn="0" w:lastRowLastColumn="0"/>
          <w:jc w:val="center"/>
        </w:trPr>
        <w:tc>
          <w:tcPr>
            <w:tcW w:w="5000" w:type="pct"/>
            <w:gridSpan w:val="2"/>
          </w:tcPr>
          <w:p w14:paraId="21AB5B1E" w14:textId="77777777" w:rsidR="00666EF1" w:rsidRPr="008A6A2D" w:rsidRDefault="00666EF1" w:rsidP="003D4E11">
            <w:r>
              <w:lastRenderedPageBreak/>
              <w:t>Final Recommendation and Comments</w:t>
            </w:r>
          </w:p>
        </w:tc>
      </w:tr>
      <w:tr w:rsidR="00666EF1" w14:paraId="21AB5B21" w14:textId="77777777" w:rsidTr="003D4E11">
        <w:trPr>
          <w:jc w:val="center"/>
        </w:trPr>
        <w:tc>
          <w:tcPr>
            <w:tcW w:w="5000" w:type="pct"/>
            <w:gridSpan w:val="2"/>
            <w:vAlign w:val="center"/>
          </w:tcPr>
          <w:p w14:paraId="21AB5B20" w14:textId="77777777" w:rsidR="00666EF1" w:rsidRPr="00A1608C" w:rsidRDefault="00666EF1" w:rsidP="003D4E11">
            <w:pPr>
              <w:spacing w:after="120"/>
            </w:pPr>
            <w:r w:rsidRPr="00666EF1">
              <w:t>Is a tenure contract recommended for this faculty member?</w:t>
            </w:r>
          </w:p>
        </w:tc>
      </w:tr>
      <w:tr w:rsidR="00666EF1" w14:paraId="21AB5B24" w14:textId="77777777" w:rsidTr="00666EF1">
        <w:trPr>
          <w:jc w:val="center"/>
        </w:trPr>
        <w:tc>
          <w:tcPr>
            <w:tcW w:w="2500" w:type="pct"/>
          </w:tcPr>
          <w:p w14:paraId="21AB5B22" w14:textId="08402D6A" w:rsidR="00666EF1" w:rsidRPr="001C0806" w:rsidRDefault="006D6D34" w:rsidP="003D4E11">
            <w:pPr>
              <w:spacing w:after="120"/>
              <w:ind w:left="288" w:hanging="288"/>
              <w:rPr>
                <w:sz w:val="20"/>
                <w:szCs w:val="20"/>
              </w:rPr>
            </w:pPr>
            <w:sdt>
              <w:sdtPr>
                <w:rPr>
                  <w:b/>
                </w:rPr>
                <w:id w:val="665903739"/>
              </w:sdtPr>
              <w:sdtEndPr/>
              <w:sdtContent>
                <w:r w:rsidR="00087F16">
                  <w:rPr>
                    <w:rFonts w:ascii="MS Gothic" w:eastAsia="MS Gothic" w:hAnsi="MS Gothic" w:hint="eastAsia"/>
                    <w:b/>
                  </w:rPr>
                  <w:t>☐</w:t>
                </w:r>
              </w:sdtContent>
            </w:sdt>
            <w:r w:rsidR="00666EF1">
              <w:rPr>
                <w:b/>
              </w:rPr>
              <w:t> Recommended</w:t>
            </w:r>
          </w:p>
        </w:tc>
        <w:tc>
          <w:tcPr>
            <w:tcW w:w="2500" w:type="pct"/>
            <w:shd w:val="clear" w:color="auto" w:fill="BFBFBF" w:themeFill="background1" w:themeFillShade="BF"/>
          </w:tcPr>
          <w:p w14:paraId="21AB5B23" w14:textId="48B8B58C" w:rsidR="00666EF1" w:rsidRPr="001C0806" w:rsidRDefault="006D6D34" w:rsidP="003D4E11">
            <w:pPr>
              <w:spacing w:after="120"/>
              <w:rPr>
                <w:b/>
              </w:rPr>
            </w:pPr>
            <w:sdt>
              <w:sdtPr>
                <w:rPr>
                  <w:b/>
                </w:rPr>
                <w:id w:val="635302202"/>
              </w:sdtPr>
              <w:sdtEndPr/>
              <w:sdtContent>
                <w:r w:rsidR="00087F16">
                  <w:rPr>
                    <w:rFonts w:ascii="MS Gothic" w:eastAsia="MS Gothic" w:hAnsi="MS Gothic" w:hint="eastAsia"/>
                    <w:b/>
                  </w:rPr>
                  <w:t>☐</w:t>
                </w:r>
              </w:sdtContent>
            </w:sdt>
            <w:r w:rsidR="00666EF1">
              <w:rPr>
                <w:b/>
              </w:rPr>
              <w:t> Not Recommended</w:t>
            </w:r>
          </w:p>
        </w:tc>
      </w:tr>
      <w:tr w:rsidR="00666EF1" w:rsidRPr="007F2286" w14:paraId="21AB5B27" w14:textId="77777777" w:rsidTr="003D4E11">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2"/>
          </w:tcPr>
          <w:p w14:paraId="21AB5B25" w14:textId="77777777" w:rsidR="00666EF1" w:rsidRDefault="00666EF1" w:rsidP="003D4E11">
            <w:pPr>
              <w:keepNext/>
            </w:pPr>
            <w:r>
              <w:t>Comments:</w:t>
            </w:r>
          </w:p>
          <w:p w14:paraId="21AB5B26" w14:textId="77777777" w:rsidR="00666EF1" w:rsidRPr="00287AB2" w:rsidRDefault="00C5345E" w:rsidP="003D4E11">
            <w:pPr>
              <w:rPr>
                <w:b/>
              </w:rPr>
            </w:pPr>
            <w:r w:rsidRPr="00287AB2">
              <w:rPr>
                <w:b/>
              </w:rPr>
              <w:fldChar w:fldCharType="begin">
                <w:ffData>
                  <w:name w:val="Text1"/>
                  <w:enabled/>
                  <w:calcOnExit w:val="0"/>
                  <w:textInput/>
                </w:ffData>
              </w:fldChar>
            </w:r>
            <w:r w:rsidR="00666EF1" w:rsidRPr="00287AB2">
              <w:rPr>
                <w:b/>
              </w:rPr>
              <w:instrText xml:space="preserve"> FORMTEXT </w:instrText>
            </w:r>
            <w:r w:rsidRPr="00287AB2">
              <w:rPr>
                <w:b/>
              </w:rPr>
            </w:r>
            <w:r w:rsidRPr="00287AB2">
              <w:rPr>
                <w:b/>
              </w:rPr>
              <w:fldChar w:fldCharType="separate"/>
            </w:r>
            <w:r w:rsidR="00666EF1" w:rsidRPr="00287AB2">
              <w:rPr>
                <w:b/>
              </w:rPr>
              <w:t> </w:t>
            </w:r>
            <w:r w:rsidR="00666EF1" w:rsidRPr="00287AB2">
              <w:rPr>
                <w:b/>
              </w:rPr>
              <w:t> </w:t>
            </w:r>
            <w:r w:rsidR="00666EF1" w:rsidRPr="00287AB2">
              <w:rPr>
                <w:b/>
              </w:rPr>
              <w:t> </w:t>
            </w:r>
            <w:r w:rsidR="00666EF1" w:rsidRPr="00287AB2">
              <w:rPr>
                <w:b/>
              </w:rPr>
              <w:t> </w:t>
            </w:r>
            <w:r w:rsidR="00666EF1" w:rsidRPr="00287AB2">
              <w:rPr>
                <w:b/>
              </w:rPr>
              <w:t> </w:t>
            </w:r>
            <w:r w:rsidRPr="00287AB2">
              <w:rPr>
                <w:b/>
              </w:rPr>
              <w:fldChar w:fldCharType="end"/>
            </w:r>
          </w:p>
        </w:tc>
      </w:tr>
    </w:tbl>
    <w:p w14:paraId="21AB5B28" w14:textId="77777777" w:rsidR="00666EF1" w:rsidRDefault="00666EF1" w:rsidP="00755538"/>
    <w:p w14:paraId="21AB5B29" w14:textId="77777777" w:rsidR="00794A2E" w:rsidRDefault="00F36E9C" w:rsidP="00834C28">
      <w:r>
        <w:t>Name</w:t>
      </w:r>
      <w:r w:rsidR="00794A2E">
        <w:t xml:space="preserve"> of college president</w:t>
      </w:r>
      <w:r>
        <w:t xml:space="preserve">:  </w:t>
      </w:r>
      <w:r w:rsidR="00C5345E" w:rsidRPr="00FF1AC7">
        <w:rPr>
          <w:b/>
        </w:rPr>
        <w:fldChar w:fldCharType="begin">
          <w:ffData>
            <w:name w:val="Text3"/>
            <w:enabled/>
            <w:calcOnExit w:val="0"/>
            <w:textInput/>
          </w:ffData>
        </w:fldChar>
      </w:r>
      <w:bookmarkStart w:id="3" w:name="Text3"/>
      <w:r w:rsidR="00794A2E" w:rsidRPr="00FF1AC7">
        <w:rPr>
          <w:b/>
        </w:rPr>
        <w:instrText xml:space="preserve"> FORMTEXT </w:instrText>
      </w:r>
      <w:r w:rsidR="00C5345E" w:rsidRPr="00FF1AC7">
        <w:rPr>
          <w:b/>
        </w:rPr>
      </w:r>
      <w:r w:rsidR="00C5345E" w:rsidRPr="00FF1AC7">
        <w:rPr>
          <w:b/>
        </w:rPr>
        <w:fldChar w:fldCharType="separate"/>
      </w:r>
      <w:r w:rsidR="00794A2E" w:rsidRPr="00FF1AC7">
        <w:rPr>
          <w:b/>
          <w:noProof/>
        </w:rPr>
        <w:t> </w:t>
      </w:r>
      <w:r w:rsidR="00794A2E" w:rsidRPr="00FF1AC7">
        <w:rPr>
          <w:b/>
          <w:noProof/>
        </w:rPr>
        <w:t> </w:t>
      </w:r>
      <w:r w:rsidR="00794A2E" w:rsidRPr="00FF1AC7">
        <w:rPr>
          <w:b/>
          <w:noProof/>
        </w:rPr>
        <w:t> </w:t>
      </w:r>
      <w:r w:rsidR="00794A2E" w:rsidRPr="00FF1AC7">
        <w:rPr>
          <w:b/>
          <w:noProof/>
        </w:rPr>
        <w:t> </w:t>
      </w:r>
      <w:r w:rsidR="00794A2E" w:rsidRPr="00FF1AC7">
        <w:rPr>
          <w:b/>
          <w:noProof/>
        </w:rPr>
        <w:t> </w:t>
      </w:r>
      <w:r w:rsidR="00C5345E" w:rsidRPr="00FF1AC7">
        <w:rPr>
          <w:b/>
        </w:rPr>
        <w:fldChar w:fldCharType="end"/>
      </w:r>
      <w:bookmarkEnd w:id="3"/>
    </w:p>
    <w:p w14:paraId="21AB5B2A" w14:textId="77777777" w:rsidR="00794A2E" w:rsidRPr="00755538" w:rsidRDefault="00834C28" w:rsidP="00834C28">
      <w:pPr>
        <w:pStyle w:val="NoSpacing"/>
        <w:tabs>
          <w:tab w:val="right" w:pos="9360"/>
        </w:tabs>
      </w:pPr>
      <w:r w:rsidRPr="00834C28">
        <w:t xml:space="preserve">Signature:  </w:t>
      </w:r>
      <w:r w:rsidR="00794A2E" w:rsidRPr="002106F7">
        <w:rPr>
          <w:sz w:val="48"/>
          <w:szCs w:val="48"/>
        </w:rPr>
        <w:t>________</w:t>
      </w:r>
      <w:r>
        <w:rPr>
          <w:sz w:val="48"/>
          <w:szCs w:val="48"/>
        </w:rPr>
        <w:t>_______</w:t>
      </w:r>
      <w:r w:rsidR="00794A2E">
        <w:rPr>
          <w:sz w:val="48"/>
          <w:szCs w:val="48"/>
        </w:rPr>
        <w:t>__</w:t>
      </w:r>
      <w:r w:rsidR="00794A2E">
        <w:tab/>
        <w:t xml:space="preserve">Date:  </w:t>
      </w:r>
      <w:sdt>
        <w:sdtPr>
          <w:rPr>
            <w:b/>
          </w:rPr>
          <w:id w:val="-1615597912"/>
          <w:showingPlcHdr/>
          <w:date w:fullDate="2012-11-24T00:00:00Z">
            <w:dateFormat w:val="dddd, MMMM d, yyyy"/>
            <w:lid w:val="en-US"/>
            <w:storeMappedDataAs w:val="dateTime"/>
            <w:calendar w:val="gregorian"/>
          </w:date>
        </w:sdtPr>
        <w:sdtEndPr/>
        <w:sdtContent>
          <w:r w:rsidR="00217FCB" w:rsidRPr="00CD022F">
            <w:rPr>
              <w:rStyle w:val="PlaceholderText"/>
              <w:b/>
            </w:rPr>
            <w:t>Click here to enter a date.</w:t>
          </w:r>
        </w:sdtContent>
      </w:sdt>
    </w:p>
    <w:p w14:paraId="21AB5B2B" w14:textId="77777777" w:rsidR="00794A2E" w:rsidRPr="00755538" w:rsidRDefault="00794A2E" w:rsidP="00045A1E"/>
    <w:sectPr w:rsidR="00794A2E" w:rsidRPr="00755538" w:rsidSect="0094281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1C53C" w14:textId="77777777" w:rsidR="006D6D34" w:rsidRDefault="006D6D34" w:rsidP="002210B9">
      <w:pPr>
        <w:spacing w:after="0" w:line="240" w:lineRule="auto"/>
      </w:pPr>
      <w:r>
        <w:separator/>
      </w:r>
    </w:p>
  </w:endnote>
  <w:endnote w:type="continuationSeparator" w:id="0">
    <w:p w14:paraId="44BA3BC4" w14:textId="77777777" w:rsidR="006D6D34" w:rsidRDefault="006D6D34" w:rsidP="002210B9">
      <w:pPr>
        <w:spacing w:after="0" w:line="240" w:lineRule="auto"/>
      </w:pPr>
      <w:r>
        <w:continuationSeparator/>
      </w:r>
    </w:p>
  </w:endnote>
  <w:endnote w:type="continuationNotice" w:id="1">
    <w:p w14:paraId="35329039" w14:textId="77777777" w:rsidR="006D6D34" w:rsidRDefault="006D6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D11FA" w14:textId="58AF23DA" w:rsidR="00454964" w:rsidRDefault="00454964">
    <w:pPr>
      <w:pStyle w:val="Footer"/>
    </w:pPr>
    <w:r>
      <w:t>Semester 5 Portfolio Rubric</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087F16">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087F16">
      <w:rPr>
        <w:b/>
        <w:noProof/>
      </w:rPr>
      <w:t>15</w:t>
    </w:r>
    <w:r>
      <w:rPr>
        <w:b/>
      </w:rPr>
      <w:fldChar w:fldCharType="end"/>
    </w:r>
    <w:r>
      <w:ptab w:relativeTo="margin" w:alignment="right" w:leader="none"/>
    </w:r>
    <w:r>
      <w:t>revised 8/1/2013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AF580" w14:textId="77777777" w:rsidR="006D6D34" w:rsidRDefault="006D6D34" w:rsidP="002210B9">
      <w:pPr>
        <w:spacing w:after="0" w:line="240" w:lineRule="auto"/>
      </w:pPr>
      <w:r>
        <w:separator/>
      </w:r>
    </w:p>
  </w:footnote>
  <w:footnote w:type="continuationSeparator" w:id="0">
    <w:p w14:paraId="69C94AB2" w14:textId="77777777" w:rsidR="006D6D34" w:rsidRDefault="006D6D34" w:rsidP="002210B9">
      <w:pPr>
        <w:spacing w:after="0" w:line="240" w:lineRule="auto"/>
      </w:pPr>
      <w:r>
        <w:continuationSeparator/>
      </w:r>
    </w:p>
  </w:footnote>
  <w:footnote w:type="continuationNotice" w:id="1">
    <w:p w14:paraId="38549FCB" w14:textId="77777777" w:rsidR="006D6D34" w:rsidRDefault="006D6D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B64"/>
    <w:multiLevelType w:val="hybridMultilevel"/>
    <w:tmpl w:val="FFBE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E1ACF"/>
    <w:multiLevelType w:val="hybridMultilevel"/>
    <w:tmpl w:val="3D0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3B"/>
    <w:rsid w:val="00024392"/>
    <w:rsid w:val="00045A1E"/>
    <w:rsid w:val="00087F16"/>
    <w:rsid w:val="000C1AE6"/>
    <w:rsid w:val="000C5428"/>
    <w:rsid w:val="000F3A2F"/>
    <w:rsid w:val="0011179C"/>
    <w:rsid w:val="00131438"/>
    <w:rsid w:val="001343E6"/>
    <w:rsid w:val="00140D3A"/>
    <w:rsid w:val="00142108"/>
    <w:rsid w:val="001F729E"/>
    <w:rsid w:val="0021549A"/>
    <w:rsid w:val="00217FCB"/>
    <w:rsid w:val="002210B9"/>
    <w:rsid w:val="002423C3"/>
    <w:rsid w:val="00287AB2"/>
    <w:rsid w:val="002C1909"/>
    <w:rsid w:val="002E16CF"/>
    <w:rsid w:val="003002A6"/>
    <w:rsid w:val="00310380"/>
    <w:rsid w:val="00321FFC"/>
    <w:rsid w:val="00336B0B"/>
    <w:rsid w:val="00371023"/>
    <w:rsid w:val="003B10C0"/>
    <w:rsid w:val="003C771A"/>
    <w:rsid w:val="003D23DF"/>
    <w:rsid w:val="003D4E11"/>
    <w:rsid w:val="003F6C13"/>
    <w:rsid w:val="00401E0D"/>
    <w:rsid w:val="004379C7"/>
    <w:rsid w:val="00454964"/>
    <w:rsid w:val="00490597"/>
    <w:rsid w:val="005124B7"/>
    <w:rsid w:val="00521F3B"/>
    <w:rsid w:val="005226F2"/>
    <w:rsid w:val="00535AF0"/>
    <w:rsid w:val="0054602B"/>
    <w:rsid w:val="00581671"/>
    <w:rsid w:val="00593692"/>
    <w:rsid w:val="00601319"/>
    <w:rsid w:val="00615D36"/>
    <w:rsid w:val="00666EF1"/>
    <w:rsid w:val="00693B4B"/>
    <w:rsid w:val="006B67F3"/>
    <w:rsid w:val="006D6D34"/>
    <w:rsid w:val="006F0D0B"/>
    <w:rsid w:val="00743132"/>
    <w:rsid w:val="00755538"/>
    <w:rsid w:val="00762614"/>
    <w:rsid w:val="00794A2E"/>
    <w:rsid w:val="007F2286"/>
    <w:rsid w:val="007F2A13"/>
    <w:rsid w:val="007F491C"/>
    <w:rsid w:val="00834C28"/>
    <w:rsid w:val="008504A9"/>
    <w:rsid w:val="008A6A2D"/>
    <w:rsid w:val="0090137F"/>
    <w:rsid w:val="00904667"/>
    <w:rsid w:val="00910ADA"/>
    <w:rsid w:val="0093193D"/>
    <w:rsid w:val="0094281A"/>
    <w:rsid w:val="009A71BA"/>
    <w:rsid w:val="00A1608C"/>
    <w:rsid w:val="00A45BA5"/>
    <w:rsid w:val="00A6543B"/>
    <w:rsid w:val="00A851B4"/>
    <w:rsid w:val="00AF7429"/>
    <w:rsid w:val="00B04535"/>
    <w:rsid w:val="00B13247"/>
    <w:rsid w:val="00B21FED"/>
    <w:rsid w:val="00B27C70"/>
    <w:rsid w:val="00BB08B0"/>
    <w:rsid w:val="00BB7586"/>
    <w:rsid w:val="00BC08AA"/>
    <w:rsid w:val="00BC1715"/>
    <w:rsid w:val="00BE44ED"/>
    <w:rsid w:val="00BF4052"/>
    <w:rsid w:val="00C03D25"/>
    <w:rsid w:val="00C041F4"/>
    <w:rsid w:val="00C5345E"/>
    <w:rsid w:val="00C75534"/>
    <w:rsid w:val="00C94F47"/>
    <w:rsid w:val="00CC5FA1"/>
    <w:rsid w:val="00CD39ED"/>
    <w:rsid w:val="00CF1989"/>
    <w:rsid w:val="00D05F0D"/>
    <w:rsid w:val="00D26542"/>
    <w:rsid w:val="00D3279C"/>
    <w:rsid w:val="00D44928"/>
    <w:rsid w:val="00DD143F"/>
    <w:rsid w:val="00DD1916"/>
    <w:rsid w:val="00E17453"/>
    <w:rsid w:val="00E216D0"/>
    <w:rsid w:val="00E65C43"/>
    <w:rsid w:val="00EE710C"/>
    <w:rsid w:val="00EF1884"/>
    <w:rsid w:val="00F31C5A"/>
    <w:rsid w:val="00F36E9C"/>
    <w:rsid w:val="00F4581A"/>
    <w:rsid w:val="00F562A1"/>
    <w:rsid w:val="00FB75FC"/>
    <w:rsid w:val="00FE3DF6"/>
    <w:rsid w:val="00F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F16"/>
    <w:rPr>
      <w:rFonts w:eastAsiaTheme="minorHAnsi"/>
    </w:rPr>
  </w:style>
  <w:style w:type="paragraph" w:styleId="Heading1">
    <w:name w:val="heading 1"/>
    <w:basedOn w:val="Normal"/>
    <w:next w:val="Normal"/>
    <w:link w:val="Heading1Char"/>
    <w:uiPriority w:val="9"/>
    <w:qFormat/>
    <w:rsid w:val="00666EF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66EF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66EF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66EF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66EF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66EF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66EF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66EF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66EF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87F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7F16"/>
  </w:style>
  <w:style w:type="character" w:customStyle="1" w:styleId="Heading1Char">
    <w:name w:val="Heading 1 Char"/>
    <w:basedOn w:val="DefaultParagraphFont"/>
    <w:link w:val="Heading1"/>
    <w:uiPriority w:val="9"/>
    <w:rsid w:val="00666E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66E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66E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66E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66E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66E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66E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66E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66E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6EF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6E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66EF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66EF1"/>
    <w:rPr>
      <w:rFonts w:asciiTheme="majorHAnsi" w:eastAsiaTheme="majorEastAsia" w:hAnsiTheme="majorHAnsi" w:cstheme="majorBidi"/>
      <w:i/>
      <w:iCs/>
      <w:spacing w:val="13"/>
      <w:sz w:val="24"/>
      <w:szCs w:val="24"/>
    </w:rPr>
  </w:style>
  <w:style w:type="character" w:styleId="Strong">
    <w:name w:val="Strong"/>
    <w:uiPriority w:val="22"/>
    <w:qFormat/>
    <w:rsid w:val="00666EF1"/>
    <w:rPr>
      <w:b/>
      <w:bCs/>
    </w:rPr>
  </w:style>
  <w:style w:type="character" w:styleId="Emphasis">
    <w:name w:val="Emphasis"/>
    <w:uiPriority w:val="20"/>
    <w:qFormat/>
    <w:rsid w:val="00666EF1"/>
    <w:rPr>
      <w:b/>
      <w:bCs/>
      <w:i/>
      <w:iCs/>
      <w:spacing w:val="10"/>
      <w:bdr w:val="none" w:sz="0" w:space="0" w:color="auto"/>
      <w:shd w:val="clear" w:color="auto" w:fill="auto"/>
    </w:rPr>
  </w:style>
  <w:style w:type="paragraph" w:styleId="NoSpacing">
    <w:name w:val="No Spacing"/>
    <w:basedOn w:val="Normal"/>
    <w:link w:val="NoSpacingChar"/>
    <w:uiPriority w:val="1"/>
    <w:qFormat/>
    <w:rsid w:val="00666EF1"/>
    <w:pPr>
      <w:spacing w:after="0" w:line="240" w:lineRule="auto"/>
    </w:pPr>
  </w:style>
  <w:style w:type="paragraph" w:styleId="ListParagraph">
    <w:name w:val="List Paragraph"/>
    <w:basedOn w:val="Normal"/>
    <w:uiPriority w:val="34"/>
    <w:qFormat/>
    <w:rsid w:val="00666EF1"/>
    <w:pPr>
      <w:ind w:left="720"/>
      <w:contextualSpacing/>
    </w:pPr>
  </w:style>
  <w:style w:type="paragraph" w:styleId="Quote">
    <w:name w:val="Quote"/>
    <w:basedOn w:val="Normal"/>
    <w:next w:val="Normal"/>
    <w:link w:val="QuoteChar"/>
    <w:uiPriority w:val="29"/>
    <w:qFormat/>
    <w:rsid w:val="00666EF1"/>
    <w:pPr>
      <w:spacing w:before="200" w:after="0"/>
      <w:ind w:left="360" w:right="360"/>
    </w:pPr>
    <w:rPr>
      <w:i/>
      <w:iCs/>
    </w:rPr>
  </w:style>
  <w:style w:type="character" w:customStyle="1" w:styleId="QuoteChar">
    <w:name w:val="Quote Char"/>
    <w:basedOn w:val="DefaultParagraphFont"/>
    <w:link w:val="Quote"/>
    <w:uiPriority w:val="29"/>
    <w:rsid w:val="00666EF1"/>
    <w:rPr>
      <w:i/>
      <w:iCs/>
    </w:rPr>
  </w:style>
  <w:style w:type="paragraph" w:styleId="IntenseQuote">
    <w:name w:val="Intense Quote"/>
    <w:basedOn w:val="Normal"/>
    <w:next w:val="Normal"/>
    <w:link w:val="IntenseQuoteChar"/>
    <w:uiPriority w:val="30"/>
    <w:qFormat/>
    <w:rsid w:val="00666E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66EF1"/>
    <w:rPr>
      <w:b/>
      <w:bCs/>
      <w:i/>
      <w:iCs/>
    </w:rPr>
  </w:style>
  <w:style w:type="character" w:styleId="SubtleEmphasis">
    <w:name w:val="Subtle Emphasis"/>
    <w:uiPriority w:val="19"/>
    <w:qFormat/>
    <w:rsid w:val="00666EF1"/>
    <w:rPr>
      <w:i/>
      <w:iCs/>
    </w:rPr>
  </w:style>
  <w:style w:type="character" w:styleId="IntenseEmphasis">
    <w:name w:val="Intense Emphasis"/>
    <w:uiPriority w:val="21"/>
    <w:qFormat/>
    <w:rsid w:val="00666EF1"/>
    <w:rPr>
      <w:b/>
      <w:bCs/>
    </w:rPr>
  </w:style>
  <w:style w:type="character" w:styleId="SubtleReference">
    <w:name w:val="Subtle Reference"/>
    <w:uiPriority w:val="31"/>
    <w:qFormat/>
    <w:rsid w:val="00666EF1"/>
    <w:rPr>
      <w:smallCaps/>
    </w:rPr>
  </w:style>
  <w:style w:type="character" w:styleId="IntenseReference">
    <w:name w:val="Intense Reference"/>
    <w:uiPriority w:val="32"/>
    <w:qFormat/>
    <w:rsid w:val="00666EF1"/>
    <w:rPr>
      <w:smallCaps/>
      <w:spacing w:val="5"/>
      <w:u w:val="single"/>
    </w:rPr>
  </w:style>
  <w:style w:type="character" w:styleId="BookTitle">
    <w:name w:val="Book Title"/>
    <w:uiPriority w:val="33"/>
    <w:qFormat/>
    <w:rsid w:val="00666EF1"/>
    <w:rPr>
      <w:i/>
      <w:iCs/>
      <w:smallCaps/>
      <w:spacing w:val="5"/>
    </w:rPr>
  </w:style>
  <w:style w:type="paragraph" w:styleId="TOCHeading">
    <w:name w:val="TOC Heading"/>
    <w:basedOn w:val="Heading1"/>
    <w:next w:val="Normal"/>
    <w:uiPriority w:val="39"/>
    <w:semiHidden/>
    <w:unhideWhenUsed/>
    <w:qFormat/>
    <w:rsid w:val="00666EF1"/>
    <w:pPr>
      <w:outlineLvl w:val="9"/>
    </w:pPr>
    <w:rPr>
      <w:lang w:bidi="en-US"/>
    </w:rPr>
  </w:style>
  <w:style w:type="paragraph" w:styleId="Header">
    <w:name w:val="header"/>
    <w:basedOn w:val="Normal"/>
    <w:link w:val="HeaderChar"/>
    <w:uiPriority w:val="99"/>
    <w:unhideWhenUsed/>
    <w:rsid w:val="0066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F1"/>
  </w:style>
  <w:style w:type="paragraph" w:styleId="Footer">
    <w:name w:val="footer"/>
    <w:basedOn w:val="Normal"/>
    <w:link w:val="FooterChar"/>
    <w:uiPriority w:val="99"/>
    <w:unhideWhenUsed/>
    <w:rsid w:val="0066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F1"/>
  </w:style>
  <w:style w:type="character" w:styleId="PlaceholderText">
    <w:name w:val="Placeholder Text"/>
    <w:basedOn w:val="DefaultParagraphFont"/>
    <w:uiPriority w:val="99"/>
    <w:semiHidden/>
    <w:rsid w:val="00666EF1"/>
    <w:rPr>
      <w:color w:val="808080"/>
    </w:rPr>
  </w:style>
  <w:style w:type="paragraph" w:styleId="BalloonText">
    <w:name w:val="Balloon Text"/>
    <w:basedOn w:val="Normal"/>
    <w:link w:val="BalloonTextChar"/>
    <w:uiPriority w:val="99"/>
    <w:semiHidden/>
    <w:unhideWhenUsed/>
    <w:rsid w:val="0066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F1"/>
    <w:rPr>
      <w:rFonts w:ascii="Tahoma" w:hAnsi="Tahoma" w:cs="Tahoma"/>
      <w:sz w:val="16"/>
      <w:szCs w:val="16"/>
    </w:rPr>
  </w:style>
  <w:style w:type="table" w:styleId="TableGrid">
    <w:name w:val="Table Grid"/>
    <w:basedOn w:val="TableNormal"/>
    <w:uiPriority w:val="59"/>
    <w:rsid w:val="00666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666EF1"/>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666EF1"/>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666EF1"/>
    <w:rPr>
      <w:b/>
    </w:rPr>
  </w:style>
  <w:style w:type="character" w:styleId="CommentReference">
    <w:name w:val="annotation reference"/>
    <w:basedOn w:val="DefaultParagraphFont"/>
    <w:uiPriority w:val="99"/>
    <w:semiHidden/>
    <w:unhideWhenUsed/>
    <w:rsid w:val="00E65C43"/>
    <w:rPr>
      <w:sz w:val="16"/>
      <w:szCs w:val="16"/>
    </w:rPr>
  </w:style>
  <w:style w:type="paragraph" w:styleId="CommentText">
    <w:name w:val="annotation text"/>
    <w:basedOn w:val="Normal"/>
    <w:link w:val="CommentTextChar"/>
    <w:uiPriority w:val="99"/>
    <w:semiHidden/>
    <w:unhideWhenUsed/>
    <w:rsid w:val="00E65C43"/>
    <w:pPr>
      <w:spacing w:line="240" w:lineRule="auto"/>
    </w:pPr>
    <w:rPr>
      <w:sz w:val="20"/>
      <w:szCs w:val="20"/>
    </w:rPr>
  </w:style>
  <w:style w:type="character" w:customStyle="1" w:styleId="CommentTextChar">
    <w:name w:val="Comment Text Char"/>
    <w:basedOn w:val="DefaultParagraphFont"/>
    <w:link w:val="CommentText"/>
    <w:uiPriority w:val="99"/>
    <w:semiHidden/>
    <w:rsid w:val="00E65C43"/>
    <w:rPr>
      <w:sz w:val="20"/>
      <w:szCs w:val="20"/>
    </w:rPr>
  </w:style>
  <w:style w:type="paragraph" w:styleId="CommentSubject">
    <w:name w:val="annotation subject"/>
    <w:basedOn w:val="CommentText"/>
    <w:next w:val="CommentText"/>
    <w:link w:val="CommentSubjectChar"/>
    <w:uiPriority w:val="99"/>
    <w:semiHidden/>
    <w:unhideWhenUsed/>
    <w:rsid w:val="00E65C43"/>
    <w:rPr>
      <w:b/>
      <w:bCs/>
    </w:rPr>
  </w:style>
  <w:style w:type="character" w:customStyle="1" w:styleId="CommentSubjectChar">
    <w:name w:val="Comment Subject Char"/>
    <w:basedOn w:val="CommentTextChar"/>
    <w:link w:val="CommentSubject"/>
    <w:uiPriority w:val="99"/>
    <w:semiHidden/>
    <w:rsid w:val="00E65C43"/>
    <w:rPr>
      <w:b/>
      <w:bCs/>
      <w:sz w:val="20"/>
      <w:szCs w:val="20"/>
    </w:rPr>
  </w:style>
  <w:style w:type="table" w:customStyle="1" w:styleId="TenureBasicInformation">
    <w:name w:val="Tenure Basic Information"/>
    <w:basedOn w:val="TableGrid"/>
    <w:uiPriority w:val="99"/>
    <w:rsid w:val="006F0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535AF0"/>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F16"/>
    <w:rPr>
      <w:rFonts w:eastAsiaTheme="minorHAnsi"/>
    </w:rPr>
  </w:style>
  <w:style w:type="paragraph" w:styleId="Heading1">
    <w:name w:val="heading 1"/>
    <w:basedOn w:val="Normal"/>
    <w:next w:val="Normal"/>
    <w:link w:val="Heading1Char"/>
    <w:uiPriority w:val="9"/>
    <w:qFormat/>
    <w:rsid w:val="00666EF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66EF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66EF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66EF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66EF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66EF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66EF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66EF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66EF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87F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7F16"/>
  </w:style>
  <w:style w:type="character" w:customStyle="1" w:styleId="Heading1Char">
    <w:name w:val="Heading 1 Char"/>
    <w:basedOn w:val="DefaultParagraphFont"/>
    <w:link w:val="Heading1"/>
    <w:uiPriority w:val="9"/>
    <w:rsid w:val="00666E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66E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66E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66E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66E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66E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66E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66E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66E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6EF1"/>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6E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66EF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66EF1"/>
    <w:rPr>
      <w:rFonts w:asciiTheme="majorHAnsi" w:eastAsiaTheme="majorEastAsia" w:hAnsiTheme="majorHAnsi" w:cstheme="majorBidi"/>
      <w:i/>
      <w:iCs/>
      <w:spacing w:val="13"/>
      <w:sz w:val="24"/>
      <w:szCs w:val="24"/>
    </w:rPr>
  </w:style>
  <w:style w:type="character" w:styleId="Strong">
    <w:name w:val="Strong"/>
    <w:uiPriority w:val="22"/>
    <w:qFormat/>
    <w:rsid w:val="00666EF1"/>
    <w:rPr>
      <w:b/>
      <w:bCs/>
    </w:rPr>
  </w:style>
  <w:style w:type="character" w:styleId="Emphasis">
    <w:name w:val="Emphasis"/>
    <w:uiPriority w:val="20"/>
    <w:qFormat/>
    <w:rsid w:val="00666EF1"/>
    <w:rPr>
      <w:b/>
      <w:bCs/>
      <w:i/>
      <w:iCs/>
      <w:spacing w:val="10"/>
      <w:bdr w:val="none" w:sz="0" w:space="0" w:color="auto"/>
      <w:shd w:val="clear" w:color="auto" w:fill="auto"/>
    </w:rPr>
  </w:style>
  <w:style w:type="paragraph" w:styleId="NoSpacing">
    <w:name w:val="No Spacing"/>
    <w:basedOn w:val="Normal"/>
    <w:link w:val="NoSpacingChar"/>
    <w:uiPriority w:val="1"/>
    <w:qFormat/>
    <w:rsid w:val="00666EF1"/>
    <w:pPr>
      <w:spacing w:after="0" w:line="240" w:lineRule="auto"/>
    </w:pPr>
  </w:style>
  <w:style w:type="paragraph" w:styleId="ListParagraph">
    <w:name w:val="List Paragraph"/>
    <w:basedOn w:val="Normal"/>
    <w:uiPriority w:val="34"/>
    <w:qFormat/>
    <w:rsid w:val="00666EF1"/>
    <w:pPr>
      <w:ind w:left="720"/>
      <w:contextualSpacing/>
    </w:pPr>
  </w:style>
  <w:style w:type="paragraph" w:styleId="Quote">
    <w:name w:val="Quote"/>
    <w:basedOn w:val="Normal"/>
    <w:next w:val="Normal"/>
    <w:link w:val="QuoteChar"/>
    <w:uiPriority w:val="29"/>
    <w:qFormat/>
    <w:rsid w:val="00666EF1"/>
    <w:pPr>
      <w:spacing w:before="200" w:after="0"/>
      <w:ind w:left="360" w:right="360"/>
    </w:pPr>
    <w:rPr>
      <w:i/>
      <w:iCs/>
    </w:rPr>
  </w:style>
  <w:style w:type="character" w:customStyle="1" w:styleId="QuoteChar">
    <w:name w:val="Quote Char"/>
    <w:basedOn w:val="DefaultParagraphFont"/>
    <w:link w:val="Quote"/>
    <w:uiPriority w:val="29"/>
    <w:rsid w:val="00666EF1"/>
    <w:rPr>
      <w:i/>
      <w:iCs/>
    </w:rPr>
  </w:style>
  <w:style w:type="paragraph" w:styleId="IntenseQuote">
    <w:name w:val="Intense Quote"/>
    <w:basedOn w:val="Normal"/>
    <w:next w:val="Normal"/>
    <w:link w:val="IntenseQuoteChar"/>
    <w:uiPriority w:val="30"/>
    <w:qFormat/>
    <w:rsid w:val="00666E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66EF1"/>
    <w:rPr>
      <w:b/>
      <w:bCs/>
      <w:i/>
      <w:iCs/>
    </w:rPr>
  </w:style>
  <w:style w:type="character" w:styleId="SubtleEmphasis">
    <w:name w:val="Subtle Emphasis"/>
    <w:uiPriority w:val="19"/>
    <w:qFormat/>
    <w:rsid w:val="00666EF1"/>
    <w:rPr>
      <w:i/>
      <w:iCs/>
    </w:rPr>
  </w:style>
  <w:style w:type="character" w:styleId="IntenseEmphasis">
    <w:name w:val="Intense Emphasis"/>
    <w:uiPriority w:val="21"/>
    <w:qFormat/>
    <w:rsid w:val="00666EF1"/>
    <w:rPr>
      <w:b/>
      <w:bCs/>
    </w:rPr>
  </w:style>
  <w:style w:type="character" w:styleId="SubtleReference">
    <w:name w:val="Subtle Reference"/>
    <w:uiPriority w:val="31"/>
    <w:qFormat/>
    <w:rsid w:val="00666EF1"/>
    <w:rPr>
      <w:smallCaps/>
    </w:rPr>
  </w:style>
  <w:style w:type="character" w:styleId="IntenseReference">
    <w:name w:val="Intense Reference"/>
    <w:uiPriority w:val="32"/>
    <w:qFormat/>
    <w:rsid w:val="00666EF1"/>
    <w:rPr>
      <w:smallCaps/>
      <w:spacing w:val="5"/>
      <w:u w:val="single"/>
    </w:rPr>
  </w:style>
  <w:style w:type="character" w:styleId="BookTitle">
    <w:name w:val="Book Title"/>
    <w:uiPriority w:val="33"/>
    <w:qFormat/>
    <w:rsid w:val="00666EF1"/>
    <w:rPr>
      <w:i/>
      <w:iCs/>
      <w:smallCaps/>
      <w:spacing w:val="5"/>
    </w:rPr>
  </w:style>
  <w:style w:type="paragraph" w:styleId="TOCHeading">
    <w:name w:val="TOC Heading"/>
    <w:basedOn w:val="Heading1"/>
    <w:next w:val="Normal"/>
    <w:uiPriority w:val="39"/>
    <w:semiHidden/>
    <w:unhideWhenUsed/>
    <w:qFormat/>
    <w:rsid w:val="00666EF1"/>
    <w:pPr>
      <w:outlineLvl w:val="9"/>
    </w:pPr>
    <w:rPr>
      <w:lang w:bidi="en-US"/>
    </w:rPr>
  </w:style>
  <w:style w:type="paragraph" w:styleId="Header">
    <w:name w:val="header"/>
    <w:basedOn w:val="Normal"/>
    <w:link w:val="HeaderChar"/>
    <w:uiPriority w:val="99"/>
    <w:unhideWhenUsed/>
    <w:rsid w:val="0066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EF1"/>
  </w:style>
  <w:style w:type="paragraph" w:styleId="Footer">
    <w:name w:val="footer"/>
    <w:basedOn w:val="Normal"/>
    <w:link w:val="FooterChar"/>
    <w:uiPriority w:val="99"/>
    <w:unhideWhenUsed/>
    <w:rsid w:val="0066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EF1"/>
  </w:style>
  <w:style w:type="character" w:styleId="PlaceholderText">
    <w:name w:val="Placeholder Text"/>
    <w:basedOn w:val="DefaultParagraphFont"/>
    <w:uiPriority w:val="99"/>
    <w:semiHidden/>
    <w:rsid w:val="00666EF1"/>
    <w:rPr>
      <w:color w:val="808080"/>
    </w:rPr>
  </w:style>
  <w:style w:type="paragraph" w:styleId="BalloonText">
    <w:name w:val="Balloon Text"/>
    <w:basedOn w:val="Normal"/>
    <w:link w:val="BalloonTextChar"/>
    <w:uiPriority w:val="99"/>
    <w:semiHidden/>
    <w:unhideWhenUsed/>
    <w:rsid w:val="0066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EF1"/>
    <w:rPr>
      <w:rFonts w:ascii="Tahoma" w:hAnsi="Tahoma" w:cs="Tahoma"/>
      <w:sz w:val="16"/>
      <w:szCs w:val="16"/>
    </w:rPr>
  </w:style>
  <w:style w:type="table" w:styleId="TableGrid">
    <w:name w:val="Table Grid"/>
    <w:basedOn w:val="TableNormal"/>
    <w:uiPriority w:val="59"/>
    <w:rsid w:val="00666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666EF1"/>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666EF1"/>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666EF1"/>
    <w:rPr>
      <w:b/>
    </w:rPr>
  </w:style>
  <w:style w:type="character" w:styleId="CommentReference">
    <w:name w:val="annotation reference"/>
    <w:basedOn w:val="DefaultParagraphFont"/>
    <w:uiPriority w:val="99"/>
    <w:semiHidden/>
    <w:unhideWhenUsed/>
    <w:rsid w:val="00E65C43"/>
    <w:rPr>
      <w:sz w:val="16"/>
      <w:szCs w:val="16"/>
    </w:rPr>
  </w:style>
  <w:style w:type="paragraph" w:styleId="CommentText">
    <w:name w:val="annotation text"/>
    <w:basedOn w:val="Normal"/>
    <w:link w:val="CommentTextChar"/>
    <w:uiPriority w:val="99"/>
    <w:semiHidden/>
    <w:unhideWhenUsed/>
    <w:rsid w:val="00E65C43"/>
    <w:pPr>
      <w:spacing w:line="240" w:lineRule="auto"/>
    </w:pPr>
    <w:rPr>
      <w:sz w:val="20"/>
      <w:szCs w:val="20"/>
    </w:rPr>
  </w:style>
  <w:style w:type="character" w:customStyle="1" w:styleId="CommentTextChar">
    <w:name w:val="Comment Text Char"/>
    <w:basedOn w:val="DefaultParagraphFont"/>
    <w:link w:val="CommentText"/>
    <w:uiPriority w:val="99"/>
    <w:semiHidden/>
    <w:rsid w:val="00E65C43"/>
    <w:rPr>
      <w:sz w:val="20"/>
      <w:szCs w:val="20"/>
    </w:rPr>
  </w:style>
  <w:style w:type="paragraph" w:styleId="CommentSubject">
    <w:name w:val="annotation subject"/>
    <w:basedOn w:val="CommentText"/>
    <w:next w:val="CommentText"/>
    <w:link w:val="CommentSubjectChar"/>
    <w:uiPriority w:val="99"/>
    <w:semiHidden/>
    <w:unhideWhenUsed/>
    <w:rsid w:val="00E65C43"/>
    <w:rPr>
      <w:b/>
      <w:bCs/>
    </w:rPr>
  </w:style>
  <w:style w:type="character" w:customStyle="1" w:styleId="CommentSubjectChar">
    <w:name w:val="Comment Subject Char"/>
    <w:basedOn w:val="CommentTextChar"/>
    <w:link w:val="CommentSubject"/>
    <w:uiPriority w:val="99"/>
    <w:semiHidden/>
    <w:rsid w:val="00E65C43"/>
    <w:rPr>
      <w:b/>
      <w:bCs/>
      <w:sz w:val="20"/>
      <w:szCs w:val="20"/>
    </w:rPr>
  </w:style>
  <w:style w:type="table" w:customStyle="1" w:styleId="TenureBasicInformation">
    <w:name w:val="Tenure Basic Information"/>
    <w:basedOn w:val="TableGrid"/>
    <w:uiPriority w:val="99"/>
    <w:rsid w:val="006F0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535AF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844926">
      <w:bodyDiv w:val="1"/>
      <w:marLeft w:val="0"/>
      <w:marRight w:val="0"/>
      <w:marTop w:val="0"/>
      <w:marBottom w:val="0"/>
      <w:divBdr>
        <w:top w:val="none" w:sz="0" w:space="0" w:color="auto"/>
        <w:left w:val="none" w:sz="0" w:space="0" w:color="auto"/>
        <w:bottom w:val="none" w:sz="0" w:space="0" w:color="auto"/>
        <w:right w:val="none" w:sz="0" w:space="0" w:color="auto"/>
      </w:divBdr>
    </w:div>
    <w:div w:id="7844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957DCA59F6475DBC0DD2D3B56D4C8B"/>
        <w:category>
          <w:name w:val="General"/>
          <w:gallery w:val="placeholder"/>
        </w:category>
        <w:types>
          <w:type w:val="bbPlcHdr"/>
        </w:types>
        <w:behaviors>
          <w:behavior w:val="content"/>
        </w:behaviors>
        <w:guid w:val="{955286E1-CF32-45A2-AE82-A14AC40EA815}"/>
      </w:docPartPr>
      <w:docPartBody>
        <w:p w:rsidR="00266F0E" w:rsidRDefault="00266F0E" w:rsidP="00266F0E">
          <w:pPr>
            <w:pStyle w:val="76957DCA59F6475DBC0DD2D3B56D4C8B"/>
          </w:pPr>
          <w:r w:rsidRPr="006B67F3">
            <w:rPr>
              <w:rStyle w:val="PlaceholderText"/>
              <w:b/>
            </w:rPr>
            <w:t>Choose an item.</w:t>
          </w:r>
        </w:p>
      </w:docPartBody>
    </w:docPart>
    <w:docPart>
      <w:docPartPr>
        <w:name w:val="04A550FE53DF444DB7D9916DDB4398B4"/>
        <w:category>
          <w:name w:val="General"/>
          <w:gallery w:val="placeholder"/>
        </w:category>
        <w:types>
          <w:type w:val="bbPlcHdr"/>
        </w:types>
        <w:behaviors>
          <w:behavior w:val="content"/>
        </w:behaviors>
        <w:guid w:val="{43D9B10B-E563-4CEC-9EEE-17FE1A87E4A6}"/>
      </w:docPartPr>
      <w:docPartBody>
        <w:p w:rsidR="00266F0E" w:rsidRDefault="00266F0E" w:rsidP="00266F0E">
          <w:pPr>
            <w:pStyle w:val="04A550FE53DF444DB7D9916DDB4398B4"/>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41F06"/>
    <w:rsid w:val="00155C9E"/>
    <w:rsid w:val="00201CF0"/>
    <w:rsid w:val="00241F06"/>
    <w:rsid w:val="00266F0E"/>
    <w:rsid w:val="002F2716"/>
    <w:rsid w:val="00443FD5"/>
    <w:rsid w:val="00721946"/>
    <w:rsid w:val="007E4F8D"/>
    <w:rsid w:val="007F0BA6"/>
    <w:rsid w:val="00822CB2"/>
    <w:rsid w:val="00AD35BE"/>
    <w:rsid w:val="00B81650"/>
    <w:rsid w:val="00BB5BB0"/>
    <w:rsid w:val="00BC6331"/>
    <w:rsid w:val="00D2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F0E"/>
    <w:rPr>
      <w:color w:val="808080"/>
    </w:rPr>
  </w:style>
  <w:style w:type="paragraph" w:customStyle="1" w:styleId="CDC1AC35186545689C5E01190AE42EDE">
    <w:name w:val="CDC1AC35186545689C5E01190AE42EDE"/>
    <w:rsid w:val="00BB5BB0"/>
  </w:style>
  <w:style w:type="paragraph" w:customStyle="1" w:styleId="7BCC6315938D4A07BD32DF7922BC1227">
    <w:name w:val="7BCC6315938D4A07BD32DF7922BC1227"/>
    <w:rsid w:val="00BB5BB0"/>
  </w:style>
  <w:style w:type="paragraph" w:customStyle="1" w:styleId="CDC1AC35186545689C5E01190AE42EDE1">
    <w:name w:val="CDC1AC35186545689C5E01190AE42EDE1"/>
    <w:rsid w:val="00266F0E"/>
  </w:style>
  <w:style w:type="paragraph" w:customStyle="1" w:styleId="DE04F69E97D14609AEFBA9571E9D323D">
    <w:name w:val="DE04F69E97D14609AEFBA9571E9D323D"/>
    <w:rsid w:val="00266F0E"/>
    <w:pPr>
      <w:spacing w:after="0" w:line="240" w:lineRule="auto"/>
    </w:pPr>
  </w:style>
  <w:style w:type="paragraph" w:customStyle="1" w:styleId="CDC1AC35186545689C5E01190AE42EDE2">
    <w:name w:val="CDC1AC35186545689C5E01190AE42EDE2"/>
    <w:rsid w:val="00266F0E"/>
  </w:style>
  <w:style w:type="paragraph" w:customStyle="1" w:styleId="1F121E47AA6C4DEDA75D87DDE5C82F2F">
    <w:name w:val="1F121E47AA6C4DEDA75D87DDE5C82F2F"/>
    <w:rsid w:val="00266F0E"/>
  </w:style>
  <w:style w:type="paragraph" w:customStyle="1" w:styleId="F066774251E54896B83298D3EBC7D2A5">
    <w:name w:val="F066774251E54896B83298D3EBC7D2A5"/>
    <w:rsid w:val="00266F0E"/>
  </w:style>
  <w:style w:type="paragraph" w:customStyle="1" w:styleId="A5D98FB2411140B9A63AE94BE173EB72">
    <w:name w:val="A5D98FB2411140B9A63AE94BE173EB72"/>
    <w:rsid w:val="00266F0E"/>
  </w:style>
  <w:style w:type="paragraph" w:customStyle="1" w:styleId="5B3465CC7DF643E0AEF586B5D7321B79">
    <w:name w:val="5B3465CC7DF643E0AEF586B5D7321B79"/>
    <w:rsid w:val="00266F0E"/>
  </w:style>
  <w:style w:type="paragraph" w:customStyle="1" w:styleId="FC826BD6E5BF4478A61B19753BA46756">
    <w:name w:val="FC826BD6E5BF4478A61B19753BA46756"/>
    <w:rsid w:val="00266F0E"/>
  </w:style>
  <w:style w:type="paragraph" w:customStyle="1" w:styleId="26284D9AF5664720B82AA43B488F0770">
    <w:name w:val="26284D9AF5664720B82AA43B488F0770"/>
    <w:rsid w:val="00266F0E"/>
  </w:style>
  <w:style w:type="paragraph" w:customStyle="1" w:styleId="76957DCA59F6475DBC0DD2D3B56D4C8B">
    <w:name w:val="76957DCA59F6475DBC0DD2D3B56D4C8B"/>
    <w:rsid w:val="00266F0E"/>
  </w:style>
  <w:style w:type="paragraph" w:customStyle="1" w:styleId="04A550FE53DF444DB7D9916DDB4398B4">
    <w:name w:val="04A550FE53DF444DB7D9916DDB4398B4"/>
    <w:rsid w:val="00266F0E"/>
  </w:style>
  <w:style w:type="paragraph" w:customStyle="1" w:styleId="DDF728AF8E2548A5A058052008CA8A4F">
    <w:name w:val="DDF728AF8E2548A5A058052008CA8A4F"/>
    <w:rsid w:val="007F0BA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Docs/Semester Specific/</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9BB327-426B-4D93-BDCB-C1D9C13522EF}"/>
</file>

<file path=customXml/itemProps2.xml><?xml version="1.0" encoding="utf-8"?>
<ds:datastoreItem xmlns:ds="http://schemas.openxmlformats.org/officeDocument/2006/customXml" ds:itemID="{5D2E243F-ABA2-49FA-8BF1-F515493C77D7}"/>
</file>

<file path=customXml/itemProps3.xml><?xml version="1.0" encoding="utf-8"?>
<ds:datastoreItem xmlns:ds="http://schemas.openxmlformats.org/officeDocument/2006/customXml" ds:itemID="{A148D90A-9595-43B6-834E-7B04E2EE89D1}"/>
</file>

<file path=customXml/itemProps4.xml><?xml version="1.0" encoding="utf-8"?>
<ds:datastoreItem xmlns:ds="http://schemas.openxmlformats.org/officeDocument/2006/customXml" ds:itemID="{69D832C8-88D0-4FEF-BC4A-0FD110365E5A}"/>
</file>

<file path=docProps/app.xml><?xml version="1.0" encoding="utf-8"?>
<Properties xmlns="http://schemas.openxmlformats.org/officeDocument/2006/extended-properties" xmlns:vt="http://schemas.openxmlformats.org/officeDocument/2006/docPropsVTypes">
  <Template>Normal</Template>
  <TotalTime>9</TotalTime>
  <Pages>15</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Final Portfolio Rubric and Comments</vt:lpstr>
    </vt:vector>
  </TitlesOfParts>
  <Company>Hewlett-Packard Company</Company>
  <LinksUpToDate>false</LinksUpToDate>
  <CharactersWithSpaces>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Portfolio Rubric and Comments</dc:title>
  <dc:creator>Michael Maltenfort;Jennifer Meresman;Kate Connor</dc:creator>
  <cp:lastModifiedBy>R. Bole</cp:lastModifiedBy>
  <cp:revision>4</cp:revision>
  <cp:lastPrinted>2013-02-01T01:09:00Z</cp:lastPrinted>
  <dcterms:created xsi:type="dcterms:W3CDTF">2013-06-12T04:45:00Z</dcterms:created>
  <dcterms:modified xsi:type="dcterms:W3CDTF">2013-08-01T23:18:00Z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