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BE" w:rsidRDefault="00C102BE" w:rsidP="00C102BE">
      <w:pPr>
        <w:pStyle w:val="Normal1"/>
        <w:spacing w:after="60"/>
      </w:pPr>
      <w:r>
        <w:rPr>
          <w:rFonts w:ascii="Times New Roman" w:eastAsia="Calisto MT" w:hAnsi="Times New Roman" w:cs="Times New Roman"/>
          <w:color w:val="720000"/>
          <w:sz w:val="36"/>
        </w:rPr>
        <w:t>The City Colleges of Chicago</w:t>
      </w:r>
    </w:p>
    <w:p w:rsidR="00C102BE" w:rsidRDefault="00C102BE" w:rsidP="00C102BE">
      <w:pPr>
        <w:pStyle w:val="Normal1"/>
        <w:pBdr>
          <w:top w:val="single" w:sz="4" w:space="0" w:color="00000A"/>
        </w:pBdr>
      </w:pPr>
    </w:p>
    <w:p w:rsidR="00C102BE" w:rsidRDefault="00C102BE" w:rsidP="00C102BE">
      <w:pPr>
        <w:pStyle w:val="Normal1"/>
      </w:pPr>
      <w:r>
        <w:rPr>
          <w:rFonts w:ascii="Times New Roman" w:eastAsia="Calisto MT" w:hAnsi="Times New Roman" w:cs="Times New Roman"/>
          <w:b/>
          <w:smallCaps/>
          <w:color w:val="2A7FE1"/>
          <w:sz w:val="48"/>
        </w:rPr>
        <w:t>TAP Mentor Handbook</w:t>
      </w:r>
    </w:p>
    <w:p w:rsidR="00C102BE" w:rsidRDefault="00C102BE" w:rsidP="00C102BE">
      <w:pPr>
        <w:pStyle w:val="Normal1"/>
        <w:pBdr>
          <w:top w:val="single" w:sz="4" w:space="0" w:color="00000A"/>
        </w:pBdr>
      </w:pPr>
    </w:p>
    <w:p w:rsidR="00C102BE" w:rsidRDefault="00C102BE" w:rsidP="00C102BE">
      <w:pPr>
        <w:pStyle w:val="Normal1"/>
        <w:spacing w:before="120" w:after="120"/>
      </w:pPr>
      <w:r>
        <w:rPr>
          <w:rFonts w:ascii="Times New Roman" w:eastAsia="Calisto MT" w:hAnsi="Times New Roman" w:cs="Times New Roman"/>
          <w:sz w:val="28"/>
        </w:rPr>
        <w:t>Fall 2013</w:t>
      </w:r>
    </w:p>
    <w:p w:rsidR="00947A62" w:rsidRDefault="00947A62">
      <w:pPr>
        <w:pStyle w:val="TOCHeading"/>
      </w:pPr>
      <w:r>
        <w:br w:type="page"/>
      </w:r>
    </w:p>
    <w:sdt>
      <w:sdtPr>
        <w:rPr>
          <w:rFonts w:ascii="Calibri" w:eastAsia="SimSun" w:hAnsi="Calibri" w:cs="Times New Roman"/>
          <w:b w:val="0"/>
          <w:bCs w:val="0"/>
          <w:color w:val="auto"/>
          <w:sz w:val="24"/>
          <w:szCs w:val="24"/>
        </w:rPr>
        <w:id w:val="212931777"/>
        <w:docPartObj>
          <w:docPartGallery w:val="Table of Contents"/>
          <w:docPartUnique/>
        </w:docPartObj>
      </w:sdtPr>
      <w:sdtEndPr/>
      <w:sdtContent>
        <w:p w:rsidR="00BE72FA" w:rsidRDefault="00BE72FA">
          <w:pPr>
            <w:pStyle w:val="TOCHeading"/>
          </w:pPr>
          <w:r>
            <w:t>Table of Contents</w:t>
          </w:r>
        </w:p>
        <w:p w:rsidR="00BE72FA" w:rsidRDefault="00BE72FA">
          <w:pPr>
            <w:pStyle w:val="TOC1"/>
            <w:tabs>
              <w:tab w:val="right" w:leader="dot" w:pos="9350"/>
            </w:tabs>
            <w:rPr>
              <w:rFonts w:asciiTheme="minorHAnsi" w:eastAsiaTheme="minorEastAsia" w:hAnsiTheme="minorHAnsi" w:cstheme="minorBidi"/>
              <w:b w:val="0"/>
              <w:noProof/>
              <w:color w:val="auto"/>
            </w:rPr>
          </w:pPr>
          <w:r>
            <w:fldChar w:fldCharType="begin"/>
          </w:r>
          <w:r>
            <w:instrText xml:space="preserve"> TOC \o "1-3" \h \z \u </w:instrText>
          </w:r>
          <w:r>
            <w:fldChar w:fldCharType="separate"/>
          </w:r>
          <w:r>
            <w:rPr>
              <w:noProof/>
            </w:rPr>
            <w:t>Introduction to the Mentor Program</w:t>
          </w:r>
          <w:r>
            <w:rPr>
              <w:noProof/>
            </w:rPr>
            <w:tab/>
          </w:r>
          <w:r>
            <w:rPr>
              <w:noProof/>
            </w:rPr>
            <w:fldChar w:fldCharType="begin"/>
          </w:r>
          <w:r>
            <w:rPr>
              <w:noProof/>
            </w:rPr>
            <w:instrText xml:space="preserve"> PAGEREF _Toc232172891 \h </w:instrText>
          </w:r>
          <w:r>
            <w:rPr>
              <w:noProof/>
            </w:rPr>
          </w:r>
          <w:r>
            <w:rPr>
              <w:noProof/>
            </w:rPr>
            <w:fldChar w:fldCharType="separate"/>
          </w:r>
          <w:r>
            <w:rPr>
              <w:noProof/>
            </w:rPr>
            <w:t>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Description and History</w:t>
          </w:r>
          <w:r>
            <w:rPr>
              <w:noProof/>
            </w:rPr>
            <w:tab/>
          </w:r>
          <w:r>
            <w:rPr>
              <w:noProof/>
            </w:rPr>
            <w:fldChar w:fldCharType="begin"/>
          </w:r>
          <w:r>
            <w:rPr>
              <w:noProof/>
            </w:rPr>
            <w:instrText xml:space="preserve"> PAGEREF _Toc232172892 \h </w:instrText>
          </w:r>
          <w:r>
            <w:rPr>
              <w:noProof/>
            </w:rPr>
          </w:r>
          <w:r>
            <w:rPr>
              <w:noProof/>
            </w:rPr>
            <w:fldChar w:fldCharType="separate"/>
          </w:r>
          <w:r>
            <w:rPr>
              <w:noProof/>
            </w:rPr>
            <w:t>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Program Overview</w:t>
          </w:r>
          <w:r>
            <w:rPr>
              <w:noProof/>
            </w:rPr>
            <w:tab/>
          </w:r>
          <w:r>
            <w:rPr>
              <w:noProof/>
            </w:rPr>
            <w:fldChar w:fldCharType="begin"/>
          </w:r>
          <w:r>
            <w:rPr>
              <w:noProof/>
            </w:rPr>
            <w:instrText xml:space="preserve"> PAGEREF _Toc232172893 \h </w:instrText>
          </w:r>
          <w:r>
            <w:rPr>
              <w:noProof/>
            </w:rPr>
          </w:r>
          <w:r>
            <w:rPr>
              <w:noProof/>
            </w:rPr>
            <w:fldChar w:fldCharType="separate"/>
          </w:r>
          <w:r>
            <w:rPr>
              <w:noProof/>
            </w:rPr>
            <w:t>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Purpose and Program Goals</w:t>
          </w:r>
          <w:r>
            <w:rPr>
              <w:noProof/>
            </w:rPr>
            <w:tab/>
          </w:r>
          <w:r>
            <w:rPr>
              <w:noProof/>
            </w:rPr>
            <w:fldChar w:fldCharType="begin"/>
          </w:r>
          <w:r>
            <w:rPr>
              <w:noProof/>
            </w:rPr>
            <w:instrText xml:space="preserve"> PAGEREF _Toc232172894 \h </w:instrText>
          </w:r>
          <w:r>
            <w:rPr>
              <w:noProof/>
            </w:rPr>
          </w:r>
          <w:r>
            <w:rPr>
              <w:noProof/>
            </w:rPr>
            <w:fldChar w:fldCharType="separate"/>
          </w:r>
          <w:r>
            <w:rPr>
              <w:noProof/>
            </w:rPr>
            <w:t>4</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Benefits of Mentoring</w:t>
          </w:r>
          <w:r>
            <w:rPr>
              <w:noProof/>
            </w:rPr>
            <w:tab/>
          </w:r>
          <w:r>
            <w:rPr>
              <w:noProof/>
            </w:rPr>
            <w:fldChar w:fldCharType="begin"/>
          </w:r>
          <w:r>
            <w:rPr>
              <w:noProof/>
            </w:rPr>
            <w:instrText xml:space="preserve"> PAGEREF _Toc232172895 \h </w:instrText>
          </w:r>
          <w:r>
            <w:rPr>
              <w:noProof/>
            </w:rPr>
          </w:r>
          <w:r>
            <w:rPr>
              <w:noProof/>
            </w:rPr>
            <w:fldChar w:fldCharType="separate"/>
          </w:r>
          <w:r>
            <w:rPr>
              <w:noProof/>
            </w:rPr>
            <w:t>5</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The Mentor</w:t>
          </w:r>
          <w:r>
            <w:rPr>
              <w:noProof/>
            </w:rPr>
            <w:tab/>
          </w:r>
          <w:r>
            <w:rPr>
              <w:noProof/>
            </w:rPr>
            <w:fldChar w:fldCharType="begin"/>
          </w:r>
          <w:r>
            <w:rPr>
              <w:noProof/>
            </w:rPr>
            <w:instrText xml:space="preserve"> PAGEREF _Toc232172896 \h </w:instrText>
          </w:r>
          <w:r>
            <w:rPr>
              <w:noProof/>
            </w:rPr>
          </w:r>
          <w:r>
            <w:rPr>
              <w:noProof/>
            </w:rPr>
            <w:fldChar w:fldCharType="separate"/>
          </w:r>
          <w:r>
            <w:rPr>
              <w:noProof/>
            </w:rPr>
            <w:t>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The Roles of a Mentor</w:t>
          </w:r>
          <w:r>
            <w:rPr>
              <w:noProof/>
            </w:rPr>
            <w:tab/>
          </w:r>
          <w:r>
            <w:rPr>
              <w:noProof/>
            </w:rPr>
            <w:fldChar w:fldCharType="begin"/>
          </w:r>
          <w:r>
            <w:rPr>
              <w:noProof/>
            </w:rPr>
            <w:instrText xml:space="preserve"> PAGEREF _Toc232172897 \h </w:instrText>
          </w:r>
          <w:r>
            <w:rPr>
              <w:noProof/>
            </w:rPr>
          </w:r>
          <w:r>
            <w:rPr>
              <w:noProof/>
            </w:rPr>
            <w:fldChar w:fldCharType="separate"/>
          </w:r>
          <w:r>
            <w:rPr>
              <w:noProof/>
            </w:rPr>
            <w:t>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Qualifications</w:t>
          </w:r>
          <w:r>
            <w:rPr>
              <w:noProof/>
            </w:rPr>
            <w:tab/>
          </w:r>
          <w:r>
            <w:rPr>
              <w:noProof/>
            </w:rPr>
            <w:fldChar w:fldCharType="begin"/>
          </w:r>
          <w:r>
            <w:rPr>
              <w:noProof/>
            </w:rPr>
            <w:instrText xml:space="preserve"> PAGEREF _Toc232172898 \h </w:instrText>
          </w:r>
          <w:r>
            <w:rPr>
              <w:noProof/>
            </w:rPr>
          </w:r>
          <w:r>
            <w:rPr>
              <w:noProof/>
            </w:rPr>
            <w:fldChar w:fldCharType="separate"/>
          </w:r>
          <w:r>
            <w:rPr>
              <w:noProof/>
            </w:rPr>
            <w:t>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Selection Process</w:t>
          </w:r>
          <w:r>
            <w:rPr>
              <w:noProof/>
            </w:rPr>
            <w:tab/>
          </w:r>
          <w:r>
            <w:rPr>
              <w:noProof/>
            </w:rPr>
            <w:fldChar w:fldCharType="begin"/>
          </w:r>
          <w:r>
            <w:rPr>
              <w:noProof/>
            </w:rPr>
            <w:instrText xml:space="preserve"> PAGEREF _Toc232172899 \h </w:instrText>
          </w:r>
          <w:r>
            <w:rPr>
              <w:noProof/>
            </w:rPr>
          </w:r>
          <w:r>
            <w:rPr>
              <w:noProof/>
            </w:rPr>
            <w:fldChar w:fldCharType="separate"/>
          </w:r>
          <w:r>
            <w:rPr>
              <w:noProof/>
            </w:rPr>
            <w:t>7</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Training</w:t>
          </w:r>
          <w:r>
            <w:rPr>
              <w:noProof/>
            </w:rPr>
            <w:tab/>
          </w:r>
          <w:r>
            <w:rPr>
              <w:noProof/>
            </w:rPr>
            <w:fldChar w:fldCharType="begin"/>
          </w:r>
          <w:r>
            <w:rPr>
              <w:noProof/>
            </w:rPr>
            <w:instrText xml:space="preserve"> PAGEREF _Toc232172900 \h </w:instrText>
          </w:r>
          <w:r>
            <w:rPr>
              <w:noProof/>
            </w:rPr>
          </w:r>
          <w:r>
            <w:rPr>
              <w:noProof/>
            </w:rPr>
            <w:fldChar w:fldCharType="separate"/>
          </w:r>
          <w:r>
            <w:rPr>
              <w:noProof/>
            </w:rPr>
            <w:t>7</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Time Commitment</w:t>
          </w:r>
          <w:r>
            <w:rPr>
              <w:noProof/>
            </w:rPr>
            <w:tab/>
          </w:r>
          <w:r>
            <w:rPr>
              <w:noProof/>
            </w:rPr>
            <w:fldChar w:fldCharType="begin"/>
          </w:r>
          <w:r>
            <w:rPr>
              <w:noProof/>
            </w:rPr>
            <w:instrText xml:space="preserve"> PAGEREF _Toc232172901 \h </w:instrText>
          </w:r>
          <w:r>
            <w:rPr>
              <w:noProof/>
            </w:rPr>
          </w:r>
          <w:r>
            <w:rPr>
              <w:noProof/>
            </w:rPr>
            <w:fldChar w:fldCharType="separate"/>
          </w:r>
          <w:r>
            <w:rPr>
              <w:noProof/>
            </w:rPr>
            <w:t>7</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In and Out-of-Scope Mentor Responsibilities</w:t>
          </w:r>
          <w:r>
            <w:rPr>
              <w:noProof/>
            </w:rPr>
            <w:tab/>
          </w:r>
          <w:r>
            <w:rPr>
              <w:noProof/>
            </w:rPr>
            <w:fldChar w:fldCharType="begin"/>
          </w:r>
          <w:r>
            <w:rPr>
              <w:noProof/>
            </w:rPr>
            <w:instrText xml:space="preserve"> PAGEREF _Toc232172902 \h </w:instrText>
          </w:r>
          <w:r>
            <w:rPr>
              <w:noProof/>
            </w:rPr>
          </w:r>
          <w:r>
            <w:rPr>
              <w:noProof/>
            </w:rPr>
            <w:fldChar w:fldCharType="separate"/>
          </w:r>
          <w:r>
            <w:rPr>
              <w:noProof/>
            </w:rPr>
            <w:t>8</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In-Scope Mentor Responsibilities</w:t>
          </w:r>
          <w:r>
            <w:rPr>
              <w:noProof/>
            </w:rPr>
            <w:tab/>
          </w:r>
          <w:r>
            <w:rPr>
              <w:noProof/>
            </w:rPr>
            <w:fldChar w:fldCharType="begin"/>
          </w:r>
          <w:r>
            <w:rPr>
              <w:noProof/>
            </w:rPr>
            <w:instrText xml:space="preserve"> PAGEREF _Toc232172903 \h </w:instrText>
          </w:r>
          <w:r>
            <w:rPr>
              <w:noProof/>
            </w:rPr>
          </w:r>
          <w:r>
            <w:rPr>
              <w:noProof/>
            </w:rPr>
            <w:fldChar w:fldCharType="separate"/>
          </w:r>
          <w:r>
            <w:rPr>
              <w:noProof/>
            </w:rPr>
            <w:t>8</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Out-of-Scope Mentor Responsibilities</w:t>
          </w:r>
          <w:r>
            <w:rPr>
              <w:noProof/>
            </w:rPr>
            <w:tab/>
          </w:r>
          <w:r>
            <w:rPr>
              <w:noProof/>
            </w:rPr>
            <w:fldChar w:fldCharType="begin"/>
          </w:r>
          <w:r>
            <w:rPr>
              <w:noProof/>
            </w:rPr>
            <w:instrText xml:space="preserve"> PAGEREF _Toc232172904 \h </w:instrText>
          </w:r>
          <w:r>
            <w:rPr>
              <w:noProof/>
            </w:rPr>
          </w:r>
          <w:r>
            <w:rPr>
              <w:noProof/>
            </w:rPr>
            <w:fldChar w:fldCharType="separate"/>
          </w:r>
          <w:r>
            <w:rPr>
              <w:noProof/>
            </w:rPr>
            <w:t>9</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The Mentee</w:t>
          </w:r>
          <w:r>
            <w:rPr>
              <w:noProof/>
            </w:rPr>
            <w:tab/>
          </w:r>
          <w:r>
            <w:rPr>
              <w:noProof/>
            </w:rPr>
            <w:fldChar w:fldCharType="begin"/>
          </w:r>
          <w:r>
            <w:rPr>
              <w:noProof/>
            </w:rPr>
            <w:instrText xml:space="preserve"> PAGEREF _Toc232172905 \h </w:instrText>
          </w:r>
          <w:r>
            <w:rPr>
              <w:noProof/>
            </w:rPr>
          </w:r>
          <w:r>
            <w:rPr>
              <w:noProof/>
            </w:rPr>
            <w:fldChar w:fldCharType="separate"/>
          </w:r>
          <w:r>
            <w:rPr>
              <w:noProof/>
            </w:rPr>
            <w:t>9</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The Role of the Mentee</w:t>
          </w:r>
          <w:r>
            <w:rPr>
              <w:noProof/>
            </w:rPr>
            <w:tab/>
          </w:r>
          <w:r>
            <w:rPr>
              <w:noProof/>
            </w:rPr>
            <w:fldChar w:fldCharType="begin"/>
          </w:r>
          <w:r>
            <w:rPr>
              <w:noProof/>
            </w:rPr>
            <w:instrText xml:space="preserve"> PAGEREF _Toc232172906 \h </w:instrText>
          </w:r>
          <w:r>
            <w:rPr>
              <w:noProof/>
            </w:rPr>
          </w:r>
          <w:r>
            <w:rPr>
              <w:noProof/>
            </w:rPr>
            <w:fldChar w:fldCharType="separate"/>
          </w:r>
          <w:r>
            <w:rPr>
              <w:noProof/>
            </w:rPr>
            <w:t>9</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Building the Mentor-Mentee Relationship</w:t>
          </w:r>
          <w:r>
            <w:rPr>
              <w:noProof/>
            </w:rPr>
            <w:tab/>
          </w:r>
          <w:r>
            <w:rPr>
              <w:noProof/>
            </w:rPr>
            <w:fldChar w:fldCharType="begin"/>
          </w:r>
          <w:r>
            <w:rPr>
              <w:noProof/>
            </w:rPr>
            <w:instrText xml:space="preserve"> PAGEREF _Toc232172907 \h </w:instrText>
          </w:r>
          <w:r>
            <w:rPr>
              <w:noProof/>
            </w:rPr>
          </w:r>
          <w:r>
            <w:rPr>
              <w:noProof/>
            </w:rPr>
            <w:fldChar w:fldCharType="separate"/>
          </w:r>
          <w:r>
            <w:rPr>
              <w:noProof/>
            </w:rPr>
            <w:t>11</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Getting Started</w:t>
          </w:r>
          <w:r>
            <w:rPr>
              <w:noProof/>
            </w:rPr>
            <w:tab/>
          </w:r>
          <w:r>
            <w:rPr>
              <w:noProof/>
            </w:rPr>
            <w:fldChar w:fldCharType="begin"/>
          </w:r>
          <w:r>
            <w:rPr>
              <w:noProof/>
            </w:rPr>
            <w:instrText xml:space="preserve"> PAGEREF _Toc232172908 \h </w:instrText>
          </w:r>
          <w:r>
            <w:rPr>
              <w:noProof/>
            </w:rPr>
          </w:r>
          <w:r>
            <w:rPr>
              <w:noProof/>
            </w:rPr>
            <w:fldChar w:fldCharType="separate"/>
          </w:r>
          <w:r>
            <w:rPr>
              <w:noProof/>
            </w:rPr>
            <w:t>11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Meet &amp; Greet</w:t>
          </w:r>
          <w:r>
            <w:rPr>
              <w:noProof/>
            </w:rPr>
            <w:tab/>
          </w:r>
          <w:r>
            <w:rPr>
              <w:noProof/>
            </w:rPr>
            <w:fldChar w:fldCharType="begin"/>
          </w:r>
          <w:r>
            <w:rPr>
              <w:noProof/>
            </w:rPr>
            <w:instrText xml:space="preserve"> PAGEREF _Toc232172909 \h </w:instrText>
          </w:r>
          <w:r>
            <w:rPr>
              <w:noProof/>
            </w:rPr>
          </w:r>
          <w:r>
            <w:rPr>
              <w:noProof/>
            </w:rPr>
            <w:fldChar w:fldCharType="separate"/>
          </w:r>
          <w:r>
            <w:rPr>
              <w:noProof/>
            </w:rPr>
            <w:t>11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The Planning Meeting</w:t>
          </w:r>
          <w:r>
            <w:rPr>
              <w:noProof/>
            </w:rPr>
            <w:tab/>
          </w:r>
          <w:r>
            <w:rPr>
              <w:noProof/>
            </w:rPr>
            <w:fldChar w:fldCharType="begin"/>
          </w:r>
          <w:r>
            <w:rPr>
              <w:noProof/>
            </w:rPr>
            <w:instrText xml:space="preserve"> PAGEREF _Toc232172910 \h </w:instrText>
          </w:r>
          <w:r>
            <w:rPr>
              <w:noProof/>
            </w:rPr>
          </w:r>
          <w:r>
            <w:rPr>
              <w:noProof/>
            </w:rPr>
            <w:fldChar w:fldCharType="separate"/>
          </w:r>
          <w:r>
            <w:rPr>
              <w:noProof/>
            </w:rPr>
            <w:t>11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Initial Check-In Meeting</w:t>
          </w:r>
          <w:r>
            <w:rPr>
              <w:noProof/>
            </w:rPr>
            <w:tab/>
          </w:r>
          <w:r>
            <w:rPr>
              <w:noProof/>
            </w:rPr>
            <w:fldChar w:fldCharType="begin"/>
          </w:r>
          <w:r>
            <w:rPr>
              <w:noProof/>
            </w:rPr>
            <w:instrText xml:space="preserve"> PAGEREF _Toc232172911 \h </w:instrText>
          </w:r>
          <w:r>
            <w:rPr>
              <w:noProof/>
            </w:rPr>
          </w:r>
          <w:r>
            <w:rPr>
              <w:noProof/>
            </w:rPr>
            <w:fldChar w:fldCharType="separate"/>
          </w:r>
          <w:r>
            <w:rPr>
              <w:noProof/>
            </w:rPr>
            <w:t>11</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Regular Check-In Meetings During the Semester</w:t>
          </w:r>
          <w:r>
            <w:rPr>
              <w:noProof/>
            </w:rPr>
            <w:tab/>
          </w:r>
          <w:r>
            <w:rPr>
              <w:noProof/>
            </w:rPr>
            <w:fldChar w:fldCharType="begin"/>
          </w:r>
          <w:r>
            <w:rPr>
              <w:noProof/>
            </w:rPr>
            <w:instrText xml:space="preserve"> PAGEREF _Toc232172912 \h </w:instrText>
          </w:r>
          <w:r>
            <w:rPr>
              <w:noProof/>
            </w:rPr>
          </w:r>
          <w:r>
            <w:rPr>
              <w:noProof/>
            </w:rPr>
            <w:fldChar w:fldCharType="separate"/>
          </w:r>
          <w:r>
            <w:rPr>
              <w:noProof/>
            </w:rPr>
            <w:t>12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sidRPr="00653932">
            <w:rPr>
              <w:rFonts w:eastAsia="Times New Roman"/>
              <w:noProof/>
            </w:rPr>
            <w:t>Possible Topics to Discuss at Regular Check-In Meetings</w:t>
          </w:r>
          <w:r>
            <w:rPr>
              <w:noProof/>
            </w:rPr>
            <w:tab/>
          </w:r>
          <w:r>
            <w:rPr>
              <w:noProof/>
            </w:rPr>
            <w:fldChar w:fldCharType="begin"/>
          </w:r>
          <w:r>
            <w:rPr>
              <w:noProof/>
            </w:rPr>
            <w:instrText xml:space="preserve"> PAGEREF _Toc232172913 \h </w:instrText>
          </w:r>
          <w:r>
            <w:rPr>
              <w:noProof/>
            </w:rPr>
          </w:r>
          <w:r>
            <w:rPr>
              <w:noProof/>
            </w:rPr>
            <w:fldChar w:fldCharType="separate"/>
          </w:r>
          <w:r>
            <w:rPr>
              <w:noProof/>
            </w:rPr>
            <w:t>12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Syllabus Meeting</w:t>
          </w:r>
          <w:r>
            <w:rPr>
              <w:noProof/>
            </w:rPr>
            <w:tab/>
          </w:r>
          <w:r>
            <w:rPr>
              <w:noProof/>
            </w:rPr>
            <w:fldChar w:fldCharType="begin"/>
          </w:r>
          <w:r>
            <w:rPr>
              <w:noProof/>
            </w:rPr>
            <w:instrText xml:space="preserve"> PAGEREF _Toc232172914 \h </w:instrText>
          </w:r>
          <w:r>
            <w:rPr>
              <w:noProof/>
            </w:rPr>
          </w:r>
          <w:r>
            <w:rPr>
              <w:noProof/>
            </w:rPr>
            <w:fldChar w:fldCharType="separate"/>
          </w:r>
          <w:r>
            <w:rPr>
              <w:noProof/>
            </w:rPr>
            <w:t>13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Choosing a Faculty Evaluator Meeting</w:t>
          </w:r>
          <w:r>
            <w:rPr>
              <w:noProof/>
            </w:rPr>
            <w:tab/>
          </w:r>
          <w:r>
            <w:rPr>
              <w:noProof/>
            </w:rPr>
            <w:fldChar w:fldCharType="begin"/>
          </w:r>
          <w:r>
            <w:rPr>
              <w:noProof/>
            </w:rPr>
            <w:instrText xml:space="preserve"> PAGEREF _Toc232172915 \h </w:instrText>
          </w:r>
          <w:r>
            <w:rPr>
              <w:noProof/>
            </w:rPr>
          </w:r>
          <w:r>
            <w:rPr>
              <w:noProof/>
            </w:rPr>
            <w:fldChar w:fldCharType="separate"/>
          </w:r>
          <w:r>
            <w:rPr>
              <w:noProof/>
            </w:rPr>
            <w:t>13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sidRPr="00653932">
            <w:rPr>
              <w:rFonts w:eastAsia="Times New Roman"/>
              <w:noProof/>
            </w:rPr>
            <w:t>Suggested Activities Throughout the Semester</w:t>
          </w:r>
          <w:r>
            <w:rPr>
              <w:noProof/>
            </w:rPr>
            <w:tab/>
          </w:r>
          <w:r>
            <w:rPr>
              <w:noProof/>
            </w:rPr>
            <w:fldChar w:fldCharType="begin"/>
          </w:r>
          <w:r>
            <w:rPr>
              <w:noProof/>
            </w:rPr>
            <w:instrText xml:space="preserve"> PAGEREF _Toc232172916 \h </w:instrText>
          </w:r>
          <w:r>
            <w:rPr>
              <w:noProof/>
            </w:rPr>
          </w:r>
          <w:r>
            <w:rPr>
              <w:noProof/>
            </w:rPr>
            <w:fldChar w:fldCharType="separate"/>
          </w:r>
          <w:r>
            <w:rPr>
              <w:noProof/>
            </w:rPr>
            <w:t>13</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Strategies for Success</w:t>
          </w:r>
          <w:r>
            <w:rPr>
              <w:noProof/>
            </w:rPr>
            <w:tab/>
          </w:r>
          <w:r>
            <w:rPr>
              <w:noProof/>
            </w:rPr>
            <w:fldChar w:fldCharType="begin"/>
          </w:r>
          <w:r>
            <w:rPr>
              <w:noProof/>
            </w:rPr>
            <w:instrText xml:space="preserve"> PAGEREF _Toc232172917 \h </w:instrText>
          </w:r>
          <w:r>
            <w:rPr>
              <w:noProof/>
            </w:rPr>
          </w:r>
          <w:r>
            <w:rPr>
              <w:noProof/>
            </w:rPr>
            <w:fldChar w:fldCharType="separate"/>
          </w:r>
          <w:r>
            <w:rPr>
              <w:noProof/>
            </w:rPr>
            <w:t>13</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When It's Not Going Well</w:t>
          </w:r>
          <w:r>
            <w:rPr>
              <w:noProof/>
            </w:rPr>
            <w:tab/>
          </w:r>
          <w:r>
            <w:rPr>
              <w:noProof/>
            </w:rPr>
            <w:fldChar w:fldCharType="begin"/>
          </w:r>
          <w:r>
            <w:rPr>
              <w:noProof/>
            </w:rPr>
            <w:instrText xml:space="preserve"> PAGEREF _Toc232172918 \h </w:instrText>
          </w:r>
          <w:r>
            <w:rPr>
              <w:noProof/>
            </w:rPr>
          </w:r>
          <w:r>
            <w:rPr>
              <w:noProof/>
            </w:rPr>
            <w:fldChar w:fldCharType="separate"/>
          </w:r>
          <w:r>
            <w:rPr>
              <w:noProof/>
            </w:rPr>
            <w:t>14</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Required Classroom Visits</w:t>
          </w:r>
          <w:r>
            <w:rPr>
              <w:noProof/>
            </w:rPr>
            <w:tab/>
          </w:r>
          <w:r>
            <w:rPr>
              <w:noProof/>
            </w:rPr>
            <w:fldChar w:fldCharType="begin"/>
          </w:r>
          <w:r>
            <w:rPr>
              <w:noProof/>
            </w:rPr>
            <w:instrText xml:space="preserve"> PAGEREF _Toc232172919 \h </w:instrText>
          </w:r>
          <w:r>
            <w:rPr>
              <w:noProof/>
            </w:rPr>
          </w:r>
          <w:r>
            <w:rPr>
              <w:noProof/>
            </w:rPr>
            <w:fldChar w:fldCharType="separate"/>
          </w:r>
          <w:r>
            <w:rPr>
              <w:noProof/>
            </w:rPr>
            <w:t>14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Classroom Visits Overview</w:t>
          </w:r>
          <w:r>
            <w:rPr>
              <w:noProof/>
            </w:rPr>
            <w:tab/>
          </w:r>
          <w:r>
            <w:rPr>
              <w:noProof/>
            </w:rPr>
            <w:fldChar w:fldCharType="begin"/>
          </w:r>
          <w:r>
            <w:rPr>
              <w:noProof/>
            </w:rPr>
            <w:instrText xml:space="preserve"> PAGEREF _Toc232172920 \h </w:instrText>
          </w:r>
          <w:r>
            <w:rPr>
              <w:noProof/>
            </w:rPr>
          </w:r>
          <w:r>
            <w:rPr>
              <w:noProof/>
            </w:rPr>
            <w:fldChar w:fldCharType="separate"/>
          </w:r>
          <w:r>
            <w:rPr>
              <w:noProof/>
            </w:rPr>
            <w:t>14</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Goals of Classroom Visits</w:t>
          </w:r>
          <w:r>
            <w:rPr>
              <w:noProof/>
            </w:rPr>
            <w:tab/>
          </w:r>
          <w:r>
            <w:rPr>
              <w:noProof/>
            </w:rPr>
            <w:fldChar w:fldCharType="begin"/>
          </w:r>
          <w:r>
            <w:rPr>
              <w:noProof/>
            </w:rPr>
            <w:instrText xml:space="preserve"> PAGEREF _Toc232172921 \h </w:instrText>
          </w:r>
          <w:r>
            <w:rPr>
              <w:noProof/>
            </w:rPr>
          </w:r>
          <w:r>
            <w:rPr>
              <w:noProof/>
            </w:rPr>
            <w:fldChar w:fldCharType="separate"/>
          </w:r>
          <w:r>
            <w:rPr>
              <w:noProof/>
            </w:rPr>
            <w:t>14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Visits Mentee’s Classroom</w:t>
          </w:r>
          <w:r>
            <w:rPr>
              <w:noProof/>
            </w:rPr>
            <w:tab/>
          </w:r>
          <w:r>
            <w:rPr>
              <w:noProof/>
            </w:rPr>
            <w:fldChar w:fldCharType="begin"/>
          </w:r>
          <w:r>
            <w:rPr>
              <w:noProof/>
            </w:rPr>
            <w:instrText xml:space="preserve"> PAGEREF _Toc232172922 \h </w:instrText>
          </w:r>
          <w:r>
            <w:rPr>
              <w:noProof/>
            </w:rPr>
          </w:r>
          <w:r>
            <w:rPr>
              <w:noProof/>
            </w:rPr>
            <w:fldChar w:fldCharType="separate"/>
          </w:r>
          <w:r>
            <w:rPr>
              <w:noProof/>
            </w:rPr>
            <w:t>15</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Mentee Visits Mentor's Classroom</w:t>
          </w:r>
          <w:r>
            <w:rPr>
              <w:noProof/>
            </w:rPr>
            <w:tab/>
          </w:r>
          <w:r>
            <w:rPr>
              <w:noProof/>
            </w:rPr>
            <w:fldChar w:fldCharType="begin"/>
          </w:r>
          <w:r>
            <w:rPr>
              <w:noProof/>
            </w:rPr>
            <w:instrText xml:space="preserve"> PAGEREF _Toc232172923 \h </w:instrText>
          </w:r>
          <w:r>
            <w:rPr>
              <w:noProof/>
            </w:rPr>
          </w:r>
          <w:r>
            <w:rPr>
              <w:noProof/>
            </w:rPr>
            <w:fldChar w:fldCharType="separate"/>
          </w:r>
          <w:r>
            <w:rPr>
              <w:noProof/>
            </w:rPr>
            <w:t>15</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Classroom Visits Grid</w:t>
          </w:r>
          <w:r>
            <w:rPr>
              <w:noProof/>
            </w:rPr>
            <w:tab/>
          </w:r>
          <w:r>
            <w:rPr>
              <w:noProof/>
            </w:rPr>
            <w:fldChar w:fldCharType="begin"/>
          </w:r>
          <w:r>
            <w:rPr>
              <w:noProof/>
            </w:rPr>
            <w:instrText xml:space="preserve"> PAGEREF _Toc232172924 \h </w:instrText>
          </w:r>
          <w:r>
            <w:rPr>
              <w:noProof/>
            </w:rPr>
          </w:r>
          <w:r>
            <w:rPr>
              <w:noProof/>
            </w:rPr>
            <w:fldChar w:fldCharType="separate"/>
          </w:r>
          <w:r>
            <w:rPr>
              <w:noProof/>
            </w:rPr>
            <w:t>16</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Summative Observation Grid (Included in Portfolios)</w:t>
          </w:r>
          <w:r>
            <w:rPr>
              <w:noProof/>
            </w:rPr>
            <w:tab/>
          </w:r>
          <w:r>
            <w:rPr>
              <w:noProof/>
            </w:rPr>
            <w:fldChar w:fldCharType="begin"/>
          </w:r>
          <w:r>
            <w:rPr>
              <w:noProof/>
            </w:rPr>
            <w:instrText xml:space="preserve"> PAGEREF _Toc232172925 \h </w:instrText>
          </w:r>
          <w:r>
            <w:rPr>
              <w:noProof/>
            </w:rPr>
          </w:r>
          <w:r>
            <w:rPr>
              <w:noProof/>
            </w:rPr>
            <w:fldChar w:fldCharType="separate"/>
          </w:r>
          <w:r>
            <w:rPr>
              <w:noProof/>
            </w:rPr>
            <w:t>16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Documentation</w:t>
          </w:r>
          <w:r>
            <w:rPr>
              <w:noProof/>
            </w:rPr>
            <w:tab/>
          </w:r>
          <w:r>
            <w:rPr>
              <w:noProof/>
            </w:rPr>
            <w:fldChar w:fldCharType="begin"/>
          </w:r>
          <w:r>
            <w:rPr>
              <w:noProof/>
            </w:rPr>
            <w:instrText xml:space="preserve"> PAGEREF _Toc232172926 \h </w:instrText>
          </w:r>
          <w:r>
            <w:rPr>
              <w:noProof/>
            </w:rPr>
          </w:r>
          <w:r>
            <w:rPr>
              <w:noProof/>
            </w:rPr>
            <w:fldChar w:fldCharType="separate"/>
          </w:r>
          <w:r>
            <w:rPr>
              <w:noProof/>
            </w:rPr>
            <w:t>16</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sidRPr="00653932">
            <w:rPr>
              <w:noProof/>
              <w:color w:val="800000"/>
            </w:rPr>
            <w:t>Semester 1: Classroom Visit Log</w:t>
          </w:r>
          <w:r>
            <w:rPr>
              <w:noProof/>
            </w:rPr>
            <w:tab/>
          </w:r>
          <w:r>
            <w:rPr>
              <w:noProof/>
            </w:rPr>
            <w:fldChar w:fldCharType="begin"/>
          </w:r>
          <w:r>
            <w:rPr>
              <w:noProof/>
            </w:rPr>
            <w:instrText xml:space="preserve"> PAGEREF _Toc232172927 \h </w:instrText>
          </w:r>
          <w:r>
            <w:rPr>
              <w:noProof/>
            </w:rPr>
          </w:r>
          <w:r>
            <w:rPr>
              <w:noProof/>
            </w:rPr>
            <w:fldChar w:fldCharType="separate"/>
          </w:r>
          <w:r>
            <w:rPr>
              <w:noProof/>
            </w:rPr>
            <w:t>17</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sidRPr="00653932">
            <w:rPr>
              <w:noProof/>
              <w:color w:val="800000"/>
            </w:rPr>
            <w:t>Semester 2: Classroom Visit Log</w:t>
          </w:r>
          <w:r>
            <w:rPr>
              <w:noProof/>
            </w:rPr>
            <w:tab/>
          </w:r>
          <w:r>
            <w:rPr>
              <w:noProof/>
            </w:rPr>
            <w:fldChar w:fldCharType="begin"/>
          </w:r>
          <w:r>
            <w:rPr>
              <w:noProof/>
            </w:rPr>
            <w:instrText xml:space="preserve"> PAGEREF _Toc232172928 \h </w:instrText>
          </w:r>
          <w:r>
            <w:rPr>
              <w:noProof/>
            </w:rPr>
          </w:r>
          <w:r>
            <w:rPr>
              <w:noProof/>
            </w:rPr>
            <w:fldChar w:fldCharType="separate"/>
          </w:r>
          <w:r>
            <w:rPr>
              <w:noProof/>
            </w:rPr>
            <w:t>18</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Pre-Visit Meetings</w:t>
          </w:r>
          <w:r>
            <w:rPr>
              <w:noProof/>
            </w:rPr>
            <w:tab/>
          </w:r>
          <w:r>
            <w:rPr>
              <w:noProof/>
            </w:rPr>
            <w:fldChar w:fldCharType="begin"/>
          </w:r>
          <w:r>
            <w:rPr>
              <w:noProof/>
            </w:rPr>
            <w:instrText xml:space="preserve"> PAGEREF _Toc232172929 \h </w:instrText>
          </w:r>
          <w:r>
            <w:rPr>
              <w:noProof/>
            </w:rPr>
          </w:r>
          <w:r>
            <w:rPr>
              <w:noProof/>
            </w:rPr>
            <w:fldChar w:fldCharType="separate"/>
          </w:r>
          <w:r>
            <w:rPr>
              <w:noProof/>
            </w:rPr>
            <w:t>20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Mentee: Before a Mentor Visits Your Class</w:t>
          </w:r>
          <w:r>
            <w:rPr>
              <w:noProof/>
            </w:rPr>
            <w:tab/>
          </w:r>
          <w:r>
            <w:rPr>
              <w:noProof/>
            </w:rPr>
            <w:fldChar w:fldCharType="begin"/>
          </w:r>
          <w:r>
            <w:rPr>
              <w:noProof/>
            </w:rPr>
            <w:instrText xml:space="preserve"> PAGEREF _Toc232172930 \h </w:instrText>
          </w:r>
          <w:r>
            <w:rPr>
              <w:noProof/>
            </w:rPr>
          </w:r>
          <w:r>
            <w:rPr>
              <w:noProof/>
            </w:rPr>
            <w:fldChar w:fldCharType="separate"/>
          </w:r>
          <w:r>
            <w:rPr>
              <w:noProof/>
            </w:rPr>
            <w:t>20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Mentee: Before You Visit a Mentor's Class</w:t>
          </w:r>
          <w:r>
            <w:rPr>
              <w:noProof/>
            </w:rPr>
            <w:tab/>
          </w:r>
          <w:r>
            <w:rPr>
              <w:noProof/>
            </w:rPr>
            <w:fldChar w:fldCharType="begin"/>
          </w:r>
          <w:r>
            <w:rPr>
              <w:noProof/>
            </w:rPr>
            <w:instrText xml:space="preserve"> PAGEREF _Toc232172931 \h </w:instrText>
          </w:r>
          <w:r>
            <w:rPr>
              <w:noProof/>
            </w:rPr>
          </w:r>
          <w:r>
            <w:rPr>
              <w:noProof/>
            </w:rPr>
            <w:fldChar w:fldCharType="separate"/>
          </w:r>
          <w:r>
            <w:rPr>
              <w:noProof/>
            </w:rPr>
            <w:t>21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Mentor: Before You Visit a Mentee's Class</w:t>
          </w:r>
          <w:r>
            <w:rPr>
              <w:noProof/>
            </w:rPr>
            <w:tab/>
          </w:r>
          <w:r>
            <w:rPr>
              <w:noProof/>
            </w:rPr>
            <w:fldChar w:fldCharType="begin"/>
          </w:r>
          <w:r>
            <w:rPr>
              <w:noProof/>
            </w:rPr>
            <w:instrText xml:space="preserve"> PAGEREF _Toc232172932 \h </w:instrText>
          </w:r>
          <w:r>
            <w:rPr>
              <w:noProof/>
            </w:rPr>
          </w:r>
          <w:r>
            <w:rPr>
              <w:noProof/>
            </w:rPr>
            <w:fldChar w:fldCharType="separate"/>
          </w:r>
          <w:r>
            <w:rPr>
              <w:noProof/>
            </w:rPr>
            <w:t>21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Mentor: Before a Mentee Visits Your Class</w:t>
          </w:r>
          <w:r>
            <w:rPr>
              <w:noProof/>
            </w:rPr>
            <w:tab/>
          </w:r>
          <w:r>
            <w:rPr>
              <w:noProof/>
            </w:rPr>
            <w:fldChar w:fldCharType="begin"/>
          </w:r>
          <w:r>
            <w:rPr>
              <w:noProof/>
            </w:rPr>
            <w:instrText xml:space="preserve"> PAGEREF _Toc232172933 \h </w:instrText>
          </w:r>
          <w:r>
            <w:rPr>
              <w:noProof/>
            </w:rPr>
          </w:r>
          <w:r>
            <w:rPr>
              <w:noProof/>
            </w:rPr>
            <w:fldChar w:fldCharType="separate"/>
          </w:r>
          <w:r>
            <w:rPr>
              <w:noProof/>
            </w:rPr>
            <w:t>21</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Debrief Meetings</w:t>
          </w:r>
          <w:r>
            <w:rPr>
              <w:noProof/>
            </w:rPr>
            <w:tab/>
          </w:r>
          <w:r>
            <w:rPr>
              <w:noProof/>
            </w:rPr>
            <w:fldChar w:fldCharType="begin"/>
          </w:r>
          <w:r>
            <w:rPr>
              <w:noProof/>
            </w:rPr>
            <w:instrText xml:space="preserve"> PAGEREF _Toc232172934 \h </w:instrText>
          </w:r>
          <w:r>
            <w:rPr>
              <w:noProof/>
            </w:rPr>
          </w:r>
          <w:r>
            <w:rPr>
              <w:noProof/>
            </w:rPr>
            <w:fldChar w:fldCharType="separate"/>
          </w:r>
          <w:r>
            <w:rPr>
              <w:noProof/>
            </w:rPr>
            <w:t>22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Mentor: After Visiting the Mentee</w:t>
          </w:r>
          <w:r>
            <w:rPr>
              <w:noProof/>
            </w:rPr>
            <w:tab/>
          </w:r>
          <w:r>
            <w:rPr>
              <w:noProof/>
            </w:rPr>
            <w:fldChar w:fldCharType="begin"/>
          </w:r>
          <w:r>
            <w:rPr>
              <w:noProof/>
            </w:rPr>
            <w:instrText xml:space="preserve"> PAGEREF _Toc232172935 \h </w:instrText>
          </w:r>
          <w:r>
            <w:rPr>
              <w:noProof/>
            </w:rPr>
          </w:r>
          <w:r>
            <w:rPr>
              <w:noProof/>
            </w:rPr>
            <w:fldChar w:fldCharType="separate"/>
          </w:r>
          <w:r>
            <w:rPr>
              <w:noProof/>
            </w:rPr>
            <w:t>22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lastRenderedPageBreak/>
            <w:t>For the Mentee: After Being Visited by the Mentor</w:t>
          </w:r>
          <w:r>
            <w:rPr>
              <w:noProof/>
            </w:rPr>
            <w:tab/>
          </w:r>
          <w:r>
            <w:rPr>
              <w:noProof/>
            </w:rPr>
            <w:fldChar w:fldCharType="begin"/>
          </w:r>
          <w:r>
            <w:rPr>
              <w:noProof/>
            </w:rPr>
            <w:instrText xml:space="preserve"> PAGEREF _Toc232172936 \h </w:instrText>
          </w:r>
          <w:r>
            <w:rPr>
              <w:noProof/>
            </w:rPr>
          </w:r>
          <w:r>
            <w:rPr>
              <w:noProof/>
            </w:rPr>
            <w:fldChar w:fldCharType="separate"/>
          </w:r>
          <w:r>
            <w:rPr>
              <w:noProof/>
            </w:rPr>
            <w:t>23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Mentee: After Visiting the Mentor</w:t>
          </w:r>
          <w:r>
            <w:rPr>
              <w:noProof/>
            </w:rPr>
            <w:tab/>
          </w:r>
          <w:r>
            <w:rPr>
              <w:noProof/>
            </w:rPr>
            <w:fldChar w:fldCharType="begin"/>
          </w:r>
          <w:r>
            <w:rPr>
              <w:noProof/>
            </w:rPr>
            <w:instrText xml:space="preserve"> PAGEREF _Toc232172937 \h </w:instrText>
          </w:r>
          <w:r>
            <w:rPr>
              <w:noProof/>
            </w:rPr>
          </w:r>
          <w:r>
            <w:rPr>
              <w:noProof/>
            </w:rPr>
            <w:fldChar w:fldCharType="separate"/>
          </w:r>
          <w:r>
            <w:rPr>
              <w:noProof/>
            </w:rPr>
            <w:t>23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Mentor: After Being Visited by the Mentee</w:t>
          </w:r>
          <w:r>
            <w:rPr>
              <w:noProof/>
            </w:rPr>
            <w:tab/>
          </w:r>
          <w:r>
            <w:rPr>
              <w:noProof/>
            </w:rPr>
            <w:fldChar w:fldCharType="begin"/>
          </w:r>
          <w:r>
            <w:rPr>
              <w:noProof/>
            </w:rPr>
            <w:instrText xml:space="preserve"> PAGEREF _Toc232172938 \h </w:instrText>
          </w:r>
          <w:r>
            <w:rPr>
              <w:noProof/>
            </w:rPr>
          </w:r>
          <w:r>
            <w:rPr>
              <w:noProof/>
            </w:rPr>
            <w:fldChar w:fldCharType="separate"/>
          </w:r>
          <w:r>
            <w:rPr>
              <w:noProof/>
            </w:rPr>
            <w:t>24</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Summative Observation Debrief</w:t>
          </w:r>
          <w:r>
            <w:rPr>
              <w:noProof/>
            </w:rPr>
            <w:tab/>
          </w:r>
          <w:r>
            <w:rPr>
              <w:noProof/>
            </w:rPr>
            <w:fldChar w:fldCharType="begin"/>
          </w:r>
          <w:r>
            <w:rPr>
              <w:noProof/>
            </w:rPr>
            <w:instrText xml:space="preserve"> PAGEREF _Toc232172939 \h </w:instrText>
          </w:r>
          <w:r>
            <w:rPr>
              <w:noProof/>
            </w:rPr>
          </w:r>
          <w:r>
            <w:rPr>
              <w:noProof/>
            </w:rPr>
            <w:fldChar w:fldCharType="separate"/>
          </w:r>
          <w:r>
            <w:rPr>
              <w:noProof/>
            </w:rPr>
            <w:t>24</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Mentor-Mentee Agreement</w:t>
          </w:r>
          <w:r>
            <w:rPr>
              <w:noProof/>
            </w:rPr>
            <w:tab/>
          </w:r>
          <w:r>
            <w:rPr>
              <w:noProof/>
            </w:rPr>
            <w:fldChar w:fldCharType="begin"/>
          </w:r>
          <w:r>
            <w:rPr>
              <w:noProof/>
            </w:rPr>
            <w:instrText xml:space="preserve"> PAGEREF _Toc232172940 \h </w:instrText>
          </w:r>
          <w:r>
            <w:rPr>
              <w:noProof/>
            </w:rPr>
          </w:r>
          <w:r>
            <w:rPr>
              <w:noProof/>
            </w:rPr>
            <w:fldChar w:fldCharType="separate"/>
          </w:r>
          <w:r>
            <w:rPr>
              <w:noProof/>
            </w:rPr>
            <w:t>25</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noProof/>
              <w:color w:val="800000"/>
            </w:rPr>
            <w:t>Semester 1: Individual Mentoring Agreement for Mentees and Mentors</w:t>
          </w:r>
          <w:r>
            <w:rPr>
              <w:noProof/>
            </w:rPr>
            <w:tab/>
          </w:r>
          <w:r>
            <w:rPr>
              <w:noProof/>
            </w:rPr>
            <w:fldChar w:fldCharType="begin"/>
          </w:r>
          <w:r>
            <w:rPr>
              <w:noProof/>
            </w:rPr>
            <w:instrText xml:space="preserve"> PAGEREF _Toc232172941 \h </w:instrText>
          </w:r>
          <w:r>
            <w:rPr>
              <w:noProof/>
            </w:rPr>
          </w:r>
          <w:r>
            <w:rPr>
              <w:noProof/>
            </w:rPr>
            <w:fldChar w:fldCharType="separate"/>
          </w:r>
          <w:r>
            <w:rPr>
              <w:noProof/>
            </w:rPr>
            <w:t>26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noProof/>
              <w:color w:val="800000"/>
            </w:rPr>
            <w:t>Semester 2: Individual Mentoring Agreement for Mentees and Mentors</w:t>
          </w:r>
          <w:r>
            <w:rPr>
              <w:noProof/>
            </w:rPr>
            <w:tab/>
          </w:r>
          <w:r>
            <w:rPr>
              <w:noProof/>
            </w:rPr>
            <w:fldChar w:fldCharType="begin"/>
          </w:r>
          <w:r>
            <w:rPr>
              <w:noProof/>
            </w:rPr>
            <w:instrText xml:space="preserve"> PAGEREF _Toc232172942 \h </w:instrText>
          </w:r>
          <w:r>
            <w:rPr>
              <w:noProof/>
            </w:rPr>
          </w:r>
          <w:r>
            <w:rPr>
              <w:noProof/>
            </w:rPr>
            <w:fldChar w:fldCharType="separate"/>
          </w:r>
          <w:r>
            <w:rPr>
              <w:noProof/>
            </w:rPr>
            <w:t>28</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Checklists and Timelines</w:t>
          </w:r>
          <w:r>
            <w:rPr>
              <w:noProof/>
            </w:rPr>
            <w:tab/>
          </w:r>
          <w:r>
            <w:rPr>
              <w:noProof/>
            </w:rPr>
            <w:fldChar w:fldCharType="begin"/>
          </w:r>
          <w:r>
            <w:rPr>
              <w:noProof/>
            </w:rPr>
            <w:instrText xml:space="preserve"> PAGEREF _Toc232172943 \h </w:instrText>
          </w:r>
          <w:r>
            <w:rPr>
              <w:noProof/>
            </w:rPr>
          </w:r>
          <w:r>
            <w:rPr>
              <w:noProof/>
            </w:rPr>
            <w:fldChar w:fldCharType="separate"/>
          </w:r>
          <w:r>
            <w:rPr>
              <w:noProof/>
            </w:rPr>
            <w:t>30</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Semester 1: Suggested Timeline of Activities</w:t>
          </w:r>
          <w:r>
            <w:rPr>
              <w:noProof/>
            </w:rPr>
            <w:tab/>
          </w:r>
          <w:r>
            <w:rPr>
              <w:noProof/>
            </w:rPr>
            <w:fldChar w:fldCharType="begin"/>
          </w:r>
          <w:r>
            <w:rPr>
              <w:noProof/>
            </w:rPr>
            <w:instrText xml:space="preserve"> PAGEREF _Toc232172944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1: Meet &amp; Greet</w:t>
          </w:r>
          <w:r>
            <w:rPr>
              <w:noProof/>
            </w:rPr>
            <w:tab/>
          </w:r>
          <w:r>
            <w:rPr>
              <w:noProof/>
            </w:rPr>
            <w:fldChar w:fldCharType="begin"/>
          </w:r>
          <w:r>
            <w:rPr>
              <w:noProof/>
            </w:rPr>
            <w:instrText xml:space="preserve"> PAGEREF _Toc232172945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2: Planning Meeting</w:t>
          </w:r>
          <w:r>
            <w:rPr>
              <w:noProof/>
            </w:rPr>
            <w:tab/>
          </w:r>
          <w:r>
            <w:rPr>
              <w:noProof/>
            </w:rPr>
            <w:fldChar w:fldCharType="begin"/>
          </w:r>
          <w:r>
            <w:rPr>
              <w:noProof/>
            </w:rPr>
            <w:instrText xml:space="preserve"> PAGEREF _Toc232172946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3: Initial Check-In Meeting</w:t>
          </w:r>
          <w:r>
            <w:rPr>
              <w:noProof/>
            </w:rPr>
            <w:tab/>
          </w:r>
          <w:r>
            <w:rPr>
              <w:noProof/>
            </w:rPr>
            <w:fldChar w:fldCharType="begin"/>
          </w:r>
          <w:r>
            <w:rPr>
              <w:noProof/>
            </w:rPr>
            <w:instrText xml:space="preserve"> PAGEREF _Toc232172947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3 or 4: Mentor's Classroom Visit of Mentee</w:t>
          </w:r>
          <w:r>
            <w:rPr>
              <w:noProof/>
            </w:rPr>
            <w:tab/>
          </w:r>
          <w:r>
            <w:rPr>
              <w:noProof/>
            </w:rPr>
            <w:fldChar w:fldCharType="begin"/>
          </w:r>
          <w:r>
            <w:rPr>
              <w:noProof/>
            </w:rPr>
            <w:instrText xml:space="preserve"> PAGEREF _Toc232172948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5-8 (Before Midterm): Mentee's Classroom Visit of Mentor</w:t>
          </w:r>
          <w:r>
            <w:rPr>
              <w:noProof/>
            </w:rPr>
            <w:tab/>
          </w:r>
          <w:r>
            <w:rPr>
              <w:noProof/>
            </w:rPr>
            <w:fldChar w:fldCharType="begin"/>
          </w:r>
          <w:r>
            <w:rPr>
              <w:noProof/>
            </w:rPr>
            <w:instrText xml:space="preserve"> PAGEREF _Toc232172949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5-8: Syllabus Meeting</w:t>
          </w:r>
          <w:r>
            <w:rPr>
              <w:noProof/>
            </w:rPr>
            <w:tab/>
          </w:r>
          <w:r>
            <w:rPr>
              <w:noProof/>
            </w:rPr>
            <w:fldChar w:fldCharType="begin"/>
          </w:r>
          <w:r>
            <w:rPr>
              <w:noProof/>
            </w:rPr>
            <w:instrText xml:space="preserve"> PAGEREF _Toc232172950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5-8: Summative Observation Debrief – Chair and Administration</w:t>
          </w:r>
          <w:r>
            <w:rPr>
              <w:noProof/>
            </w:rPr>
            <w:tab/>
          </w:r>
          <w:r>
            <w:rPr>
              <w:noProof/>
            </w:rPr>
            <w:fldChar w:fldCharType="begin"/>
          </w:r>
          <w:r>
            <w:rPr>
              <w:noProof/>
            </w:rPr>
            <w:instrText xml:space="preserve"> PAGEREF _Toc232172951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9-12 (After Midterm): Mentor’s Second Classroom Visit of Mentee</w:t>
          </w:r>
          <w:r>
            <w:rPr>
              <w:noProof/>
            </w:rPr>
            <w:tab/>
          </w:r>
          <w:r>
            <w:rPr>
              <w:noProof/>
            </w:rPr>
            <w:fldChar w:fldCharType="begin"/>
          </w:r>
          <w:r>
            <w:rPr>
              <w:noProof/>
            </w:rPr>
            <w:instrText xml:space="preserve"> PAGEREF _Toc232172952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12-13: Regular Check-In Meeting</w:t>
          </w:r>
          <w:r>
            <w:rPr>
              <w:noProof/>
            </w:rPr>
            <w:tab/>
          </w:r>
          <w:r>
            <w:rPr>
              <w:noProof/>
            </w:rPr>
            <w:fldChar w:fldCharType="begin"/>
          </w:r>
          <w:r>
            <w:rPr>
              <w:noProof/>
            </w:rPr>
            <w:instrText xml:space="preserve"> PAGEREF _Toc232172953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14-16: Regular Check-In Meeting</w:t>
          </w:r>
          <w:r>
            <w:rPr>
              <w:noProof/>
            </w:rPr>
            <w:tab/>
          </w:r>
          <w:r>
            <w:rPr>
              <w:noProof/>
            </w:rPr>
            <w:fldChar w:fldCharType="begin"/>
          </w:r>
          <w:r>
            <w:rPr>
              <w:noProof/>
            </w:rPr>
            <w:instrText xml:space="preserve"> PAGEREF _Toc232172954 \h </w:instrText>
          </w:r>
          <w:r>
            <w:rPr>
              <w:noProof/>
            </w:rPr>
          </w:r>
          <w:r>
            <w:rPr>
              <w:noProof/>
            </w:rPr>
            <w:fldChar w:fldCharType="separate"/>
          </w:r>
          <w:r>
            <w:rPr>
              <w:noProof/>
            </w:rPr>
            <w:t>31</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Semester 2 Suggested Timeline of Activities</w:t>
          </w:r>
          <w:r>
            <w:rPr>
              <w:noProof/>
            </w:rPr>
            <w:tab/>
          </w:r>
          <w:r>
            <w:rPr>
              <w:noProof/>
            </w:rPr>
            <w:fldChar w:fldCharType="begin"/>
          </w:r>
          <w:r>
            <w:rPr>
              <w:noProof/>
            </w:rPr>
            <w:instrText xml:space="preserve"> PAGEREF _Toc232172955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1 or 2: Planning Meeting</w:t>
          </w:r>
          <w:r>
            <w:rPr>
              <w:noProof/>
            </w:rPr>
            <w:tab/>
          </w:r>
          <w:r>
            <w:rPr>
              <w:noProof/>
            </w:rPr>
            <w:fldChar w:fldCharType="begin"/>
          </w:r>
          <w:r>
            <w:rPr>
              <w:noProof/>
            </w:rPr>
            <w:instrText xml:space="preserve"> PAGEREF _Toc232172956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3: Choosing a Faculty Evaluator</w:t>
          </w:r>
          <w:r>
            <w:rPr>
              <w:noProof/>
            </w:rPr>
            <w:tab/>
          </w:r>
          <w:r>
            <w:rPr>
              <w:noProof/>
            </w:rPr>
            <w:fldChar w:fldCharType="begin"/>
          </w:r>
          <w:r>
            <w:rPr>
              <w:noProof/>
            </w:rPr>
            <w:instrText xml:space="preserve"> PAGEREF _Toc232172957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4-7 (Before Midterm): Mentor's Classroom Visit of Mentee</w:t>
          </w:r>
          <w:r>
            <w:rPr>
              <w:noProof/>
            </w:rPr>
            <w:tab/>
          </w:r>
          <w:r>
            <w:rPr>
              <w:noProof/>
            </w:rPr>
            <w:fldChar w:fldCharType="begin"/>
          </w:r>
          <w:r>
            <w:rPr>
              <w:noProof/>
            </w:rPr>
            <w:instrText xml:space="preserve"> PAGEREF _Toc232172958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8-12 (After Midterm): Mentor's Second Classroom Visit of Mentee</w:t>
          </w:r>
          <w:r>
            <w:rPr>
              <w:noProof/>
            </w:rPr>
            <w:tab/>
          </w:r>
          <w:r>
            <w:rPr>
              <w:noProof/>
            </w:rPr>
            <w:fldChar w:fldCharType="begin"/>
          </w:r>
          <w:r>
            <w:rPr>
              <w:noProof/>
            </w:rPr>
            <w:instrText xml:space="preserve"> PAGEREF _Toc232172959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8-12: Debrief After All Summative Observations</w:t>
          </w:r>
          <w:r>
            <w:rPr>
              <w:noProof/>
            </w:rPr>
            <w:tab/>
          </w:r>
          <w:r>
            <w:rPr>
              <w:noProof/>
            </w:rPr>
            <w:fldChar w:fldCharType="begin"/>
          </w:r>
          <w:r>
            <w:rPr>
              <w:noProof/>
            </w:rPr>
            <w:instrText xml:space="preserve"> PAGEREF _Toc232172960 \h </w:instrText>
          </w:r>
          <w:r>
            <w:rPr>
              <w:noProof/>
            </w:rPr>
          </w:r>
          <w:r>
            <w:rPr>
              <w:noProof/>
            </w:rPr>
            <w:fldChar w:fldCharType="separate"/>
          </w:r>
          <w:r>
            <w:rPr>
              <w:noProof/>
            </w:rPr>
            <w:t>33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12-13 Regular Check-In Meeting</w:t>
          </w:r>
          <w:r>
            <w:rPr>
              <w:noProof/>
            </w:rPr>
            <w:tab/>
          </w:r>
          <w:r>
            <w:rPr>
              <w:noProof/>
            </w:rPr>
            <w:fldChar w:fldCharType="begin"/>
          </w:r>
          <w:r>
            <w:rPr>
              <w:noProof/>
            </w:rPr>
            <w:instrText xml:space="preserve"> PAGEREF _Toc232172961 \h </w:instrText>
          </w:r>
          <w:r>
            <w:rPr>
              <w:noProof/>
            </w:rPr>
          </w:r>
          <w:r>
            <w:rPr>
              <w:noProof/>
            </w:rPr>
            <w:fldChar w:fldCharType="separate"/>
          </w:r>
          <w:r>
            <w:rPr>
              <w:noProof/>
            </w:rPr>
            <w:t>33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14-16 Regular Check-In Meeting</w:t>
          </w:r>
          <w:r>
            <w:rPr>
              <w:noProof/>
            </w:rPr>
            <w:tab/>
          </w:r>
          <w:r>
            <w:rPr>
              <w:noProof/>
            </w:rPr>
            <w:fldChar w:fldCharType="begin"/>
          </w:r>
          <w:r>
            <w:rPr>
              <w:noProof/>
            </w:rPr>
            <w:instrText xml:space="preserve"> PAGEREF _Toc232172962 \h </w:instrText>
          </w:r>
          <w:r>
            <w:rPr>
              <w:noProof/>
            </w:rPr>
          </w:r>
          <w:r>
            <w:rPr>
              <w:noProof/>
            </w:rPr>
            <w:fldChar w:fldCharType="separate"/>
          </w:r>
          <w:r>
            <w:rPr>
              <w:noProof/>
            </w:rPr>
            <w:t>33</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Semester 3 Suggested Timeline of Activities - TBD</w:t>
          </w:r>
          <w:r>
            <w:rPr>
              <w:noProof/>
            </w:rPr>
            <w:tab/>
          </w:r>
          <w:r>
            <w:rPr>
              <w:noProof/>
            </w:rPr>
            <w:fldChar w:fldCharType="begin"/>
          </w:r>
          <w:r>
            <w:rPr>
              <w:noProof/>
            </w:rPr>
            <w:instrText xml:space="preserve"> PAGEREF _Toc232172963 \h </w:instrText>
          </w:r>
          <w:r>
            <w:rPr>
              <w:noProof/>
            </w:rPr>
          </w:r>
          <w:r>
            <w:rPr>
              <w:noProof/>
            </w:rPr>
            <w:fldChar w:fldCharType="separate"/>
          </w:r>
          <w:r>
            <w:rPr>
              <w:noProof/>
            </w:rPr>
            <w:t>33</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Semester 4 Suggested Timeline of Activities - TBD</w:t>
          </w:r>
          <w:r>
            <w:rPr>
              <w:noProof/>
            </w:rPr>
            <w:tab/>
          </w:r>
          <w:r>
            <w:rPr>
              <w:noProof/>
            </w:rPr>
            <w:fldChar w:fldCharType="begin"/>
          </w:r>
          <w:r>
            <w:rPr>
              <w:noProof/>
            </w:rPr>
            <w:instrText xml:space="preserve"> PAGEREF _Toc232172964 \h </w:instrText>
          </w:r>
          <w:r>
            <w:rPr>
              <w:noProof/>
            </w:rPr>
          </w:r>
          <w:r>
            <w:rPr>
              <w:noProof/>
            </w:rPr>
            <w:fldChar w:fldCharType="separate"/>
          </w:r>
          <w:r>
            <w:rPr>
              <w:noProof/>
            </w:rPr>
            <w:t>33</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Sources Consulted</w:t>
          </w:r>
          <w:r>
            <w:rPr>
              <w:noProof/>
            </w:rPr>
            <w:tab/>
          </w:r>
          <w:r>
            <w:rPr>
              <w:noProof/>
            </w:rPr>
            <w:fldChar w:fldCharType="begin"/>
          </w:r>
          <w:r>
            <w:rPr>
              <w:noProof/>
            </w:rPr>
            <w:instrText xml:space="preserve"> PAGEREF _Toc232172965 \h </w:instrText>
          </w:r>
          <w:r>
            <w:rPr>
              <w:noProof/>
            </w:rPr>
          </w:r>
          <w:r>
            <w:rPr>
              <w:noProof/>
            </w:rPr>
            <w:fldChar w:fldCharType="separate"/>
          </w:r>
          <w:r>
            <w:rPr>
              <w:noProof/>
            </w:rPr>
            <w:t>34</w:t>
          </w:r>
          <w:r>
            <w:rPr>
              <w:noProof/>
            </w:rPr>
            <w:fldChar w:fldCharType="end"/>
          </w:r>
        </w:p>
        <w:p w:rsidR="00BE72FA" w:rsidRDefault="00BE72FA">
          <w:r>
            <w:fldChar w:fldCharType="end"/>
          </w:r>
        </w:p>
      </w:sdtContent>
    </w:sdt>
    <w:p w:rsidR="00010461" w:rsidRDefault="00010461" w:rsidP="00C102BE">
      <w:pPr>
        <w:pStyle w:val="Heading1"/>
        <w:sectPr w:rsidR="00010461">
          <w:footerReference w:type="default" r:id="rId11"/>
          <w:type w:val="continuous"/>
          <w:pgSz w:w="12240" w:h="15840"/>
          <w:pgMar w:top="1440" w:right="1440" w:bottom="1440" w:left="1440" w:header="720" w:footer="720" w:gutter="0"/>
          <w:cols w:space="720"/>
        </w:sectPr>
      </w:pPr>
    </w:p>
    <w:p w:rsidR="00947A62" w:rsidRDefault="00947A62" w:rsidP="00C102BE">
      <w:pPr>
        <w:pStyle w:val="Heading1"/>
        <w:sectPr w:rsidR="00947A62">
          <w:type w:val="continuous"/>
          <w:pgSz w:w="12240" w:h="15840"/>
          <w:pgMar w:top="1440" w:right="1440" w:bottom="1440" w:left="1440" w:header="720" w:footer="720" w:gutter="0"/>
          <w:cols w:space="720"/>
        </w:sectPr>
      </w:pPr>
    </w:p>
    <w:p w:rsidR="00C102BE" w:rsidRDefault="00C102BE" w:rsidP="00C102BE">
      <w:pPr>
        <w:pStyle w:val="Heading1"/>
      </w:pPr>
      <w:bookmarkStart w:id="0" w:name="_Toc232172891"/>
      <w:r>
        <w:lastRenderedPageBreak/>
        <w:t>Introduction to the Mentor Program</w:t>
      </w:r>
      <w:bookmarkEnd w:id="0"/>
    </w:p>
    <w:p w:rsidR="00C102BE" w:rsidRDefault="00C102BE" w:rsidP="00C102BE">
      <w:pPr>
        <w:pStyle w:val="Heading2"/>
      </w:pPr>
      <w:bookmarkStart w:id="1" w:name="_Toc232172892"/>
      <w:r>
        <w:rPr>
          <w:rFonts w:eastAsia="Times New Roman"/>
        </w:rPr>
        <w:t>Description and History</w:t>
      </w:r>
      <w:bookmarkEnd w:id="1"/>
    </w:p>
    <w:p w:rsidR="00C102BE" w:rsidRDefault="00C102BE" w:rsidP="00C102BE">
      <w:pPr>
        <w:pStyle w:val="Normal1"/>
        <w:spacing w:after="0"/>
      </w:pPr>
      <w:r>
        <w:rPr>
          <w:rFonts w:ascii="Times New Roman" w:hAnsi="Times New Roman" w:cs="Times New Roman"/>
        </w:rPr>
        <w:t xml:space="preserve">The TAP Mentor Program is designed to be one of several professional development components for newly hired, tenure-track faculty as they begin the City Colleges of Chicago (CCC) tenure process. Designed to orient and assist new faculty, the program will pair new faculty members with tenured faculty who have been identified and trained to serve in a mentoring role. </w:t>
      </w:r>
    </w:p>
    <w:p w:rsidR="00C102BE" w:rsidRDefault="00C102BE" w:rsidP="00C102BE">
      <w:pPr>
        <w:pStyle w:val="Normal1"/>
        <w:spacing w:after="0"/>
      </w:pPr>
    </w:p>
    <w:p w:rsidR="00C102BE" w:rsidRDefault="00C102BE" w:rsidP="00C102BE">
      <w:pPr>
        <w:pStyle w:val="Heading2"/>
      </w:pPr>
      <w:bookmarkStart w:id="2" w:name="_Toc232172893"/>
      <w:bookmarkStart w:id="3" w:name="OLE_LINK1"/>
      <w:r>
        <w:rPr>
          <w:rFonts w:eastAsia="Times New Roman"/>
        </w:rPr>
        <w:t>Program Overview</w:t>
      </w:r>
      <w:bookmarkEnd w:id="2"/>
    </w:p>
    <w:p w:rsidR="00C102BE" w:rsidRDefault="00C102BE" w:rsidP="00C102BE">
      <w:pPr>
        <w:pStyle w:val="Normal1"/>
        <w:spacing w:after="0"/>
      </w:pPr>
      <w:r>
        <w:rPr>
          <w:rFonts w:ascii="Times New Roman" w:hAnsi="Times New Roman" w:cs="Times New Roman"/>
        </w:rPr>
        <w:t xml:space="preserve">The TAP Mentor Program involves a two-year experience with activities to be completed in each of the first four semesters. Mentees will work more closely with their mentors during the first and second semesters, engaging in regular discussions and </w:t>
      </w:r>
      <w:r w:rsidR="00C244AE">
        <w:rPr>
          <w:rFonts w:ascii="Times New Roman" w:hAnsi="Times New Roman" w:cs="Times New Roman"/>
        </w:rPr>
        <w:t>Classroom Visit</w:t>
      </w:r>
      <w:r>
        <w:rPr>
          <w:rFonts w:ascii="Times New Roman" w:hAnsi="Times New Roman" w:cs="Times New Roman"/>
        </w:rPr>
        <w:t xml:space="preserve">s.  During the third and fourth semesters, the mentor will continue to provide support to the mentee, including advice, a sounding board for ideas, optional </w:t>
      </w:r>
      <w:r w:rsidR="00C244AE">
        <w:rPr>
          <w:rFonts w:ascii="Times New Roman" w:hAnsi="Times New Roman" w:cs="Times New Roman"/>
        </w:rPr>
        <w:t>Classroom Visit</w:t>
      </w:r>
      <w:r>
        <w:rPr>
          <w:rFonts w:ascii="Times New Roman" w:hAnsi="Times New Roman" w:cs="Times New Roman"/>
        </w:rPr>
        <w:t>s, or help networking with other students and college employees. There is no one concrete agenda or particular format for the mentor relationship that will fit the needs of all candidates. Therefore, it is critical for the mentor and mentee to discuss the mentee's goals at the start of the relationship. Mentors are trained and provided with suggested timelines, checklists, and topics of discussion to support effective mentoring.</w:t>
      </w:r>
    </w:p>
    <w:bookmarkEnd w:id="3"/>
    <w:p w:rsidR="00C102BE" w:rsidRDefault="00C102BE" w:rsidP="00C102BE">
      <w:pPr>
        <w:pStyle w:val="Normal1"/>
        <w:spacing w:after="0"/>
      </w:pPr>
    </w:p>
    <w:p w:rsidR="00C102BE" w:rsidRDefault="00C102BE" w:rsidP="00C102BE">
      <w:pPr>
        <w:pStyle w:val="Heading2"/>
      </w:pPr>
      <w:bookmarkStart w:id="4" w:name="_Toc232172894"/>
      <w:r>
        <w:rPr>
          <w:rFonts w:eastAsia="Times New Roman"/>
        </w:rPr>
        <w:t>Purpose and Program Goals</w:t>
      </w:r>
      <w:bookmarkEnd w:id="4"/>
    </w:p>
    <w:p w:rsidR="00C102BE" w:rsidRDefault="00C102BE" w:rsidP="00C102BE">
      <w:pPr>
        <w:pStyle w:val="Normal1"/>
        <w:spacing w:after="0"/>
      </w:pPr>
      <w:r>
        <w:rPr>
          <w:rFonts w:ascii="Times New Roman" w:hAnsi="Times New Roman" w:cs="Times New Roman"/>
        </w:rPr>
        <w:t xml:space="preserve">The overarching purpose of the TAP Mentor Program is to help familiarize mentees with their new surroundings, roles, and responsibilities via an experienced and knowledgeable mentor. The structure of the program is designed to provide a support system to enrich the experience of those going through the tenure process.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The TAP Mentor Program has three fundamental goals:</w:t>
      </w:r>
    </w:p>
    <w:p w:rsidR="00C102BE" w:rsidRDefault="00C102BE" w:rsidP="005D0BA4">
      <w:pPr>
        <w:pStyle w:val="Normal1"/>
        <w:numPr>
          <w:ilvl w:val="0"/>
          <w:numId w:val="13"/>
        </w:numPr>
        <w:spacing w:after="0"/>
        <w:ind w:left="720"/>
      </w:pPr>
      <w:r w:rsidRPr="00C102BE">
        <w:rPr>
          <w:rStyle w:val="Heading3Char"/>
        </w:rPr>
        <w:t>Support and Survival:</w:t>
      </w:r>
      <w:r>
        <w:rPr>
          <w:rFonts w:ascii="Times New Roman" w:eastAsia="Times New Roman" w:hAnsi="Times New Roman" w:cs="Times New Roman"/>
          <w:smallCaps/>
        </w:rPr>
        <w:t xml:space="preserve"> </w:t>
      </w:r>
      <w:r>
        <w:rPr>
          <w:rFonts w:ascii="Times New Roman" w:hAnsi="Times New Roman" w:cs="Times New Roman"/>
        </w:rPr>
        <w:t>Assist the mentee in acclimating to the institution, the duties of the position, and the demands and rigor of the tenure process.</w:t>
      </w:r>
    </w:p>
    <w:p w:rsidR="00C102BE" w:rsidRDefault="00C102BE" w:rsidP="005D0BA4">
      <w:pPr>
        <w:pStyle w:val="Normal1"/>
        <w:numPr>
          <w:ilvl w:val="0"/>
          <w:numId w:val="13"/>
        </w:numPr>
        <w:spacing w:after="0"/>
        <w:ind w:left="720"/>
      </w:pPr>
      <w:r w:rsidRPr="00C102BE">
        <w:rPr>
          <w:rStyle w:val="Heading3Char"/>
        </w:rPr>
        <w:t>Professional Development and Reflective Practice</w:t>
      </w:r>
      <w:r>
        <w:rPr>
          <w:rFonts w:ascii="Times New Roman" w:eastAsia="Times New Roman" w:hAnsi="Times New Roman" w:cs="Times New Roman"/>
          <w:smallCaps/>
        </w:rPr>
        <w:t xml:space="preserve">: </w:t>
      </w:r>
      <w:r>
        <w:rPr>
          <w:rFonts w:ascii="Times New Roman" w:hAnsi="Times New Roman" w:cs="Times New Roman"/>
        </w:rPr>
        <w:t>Assist the mentee in professional development and reflective practice by exploring the mentee’s demonstration of the Talents of Teaching, discussing each other’s professional development pursuits, suggesting or concurrently attending professional development opportunities, and helping the mentee reflect on teaching and growth in the new position.</w:t>
      </w:r>
    </w:p>
    <w:p w:rsidR="00C102BE" w:rsidRDefault="00C102BE" w:rsidP="005D0BA4">
      <w:pPr>
        <w:pStyle w:val="Normal1"/>
        <w:numPr>
          <w:ilvl w:val="0"/>
          <w:numId w:val="13"/>
        </w:numPr>
        <w:spacing w:after="0"/>
        <w:ind w:left="720"/>
      </w:pPr>
      <w:r w:rsidRPr="00C102BE">
        <w:rPr>
          <w:rStyle w:val="Heading3Char"/>
        </w:rPr>
        <w:t>Socio-Psychological Support</w:t>
      </w:r>
      <w:r>
        <w:rPr>
          <w:rFonts w:ascii="Times New Roman" w:eastAsia="Times New Roman" w:hAnsi="Times New Roman" w:cs="Times New Roman"/>
          <w:smallCaps/>
        </w:rPr>
        <w:t xml:space="preserve">: </w:t>
      </w:r>
      <w:r>
        <w:rPr>
          <w:rFonts w:ascii="Times New Roman" w:hAnsi="Times New Roman" w:cs="Times New Roman"/>
        </w:rPr>
        <w:t>Assist the mentee by providing confidential discussion and counsel to support them through the demands of the first two years of the tenure process.</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The mentors will perform a variety of functions to meet these goals, including but not limited to:</w:t>
      </w:r>
    </w:p>
    <w:p w:rsidR="00C102BE" w:rsidRDefault="00C102BE" w:rsidP="005D0BA4">
      <w:pPr>
        <w:pStyle w:val="Normal1"/>
        <w:numPr>
          <w:ilvl w:val="0"/>
          <w:numId w:val="12"/>
        </w:numPr>
        <w:spacing w:after="0"/>
        <w:ind w:left="720"/>
      </w:pPr>
      <w:r>
        <w:rPr>
          <w:rFonts w:ascii="Times New Roman" w:hAnsi="Times New Roman" w:cs="Times New Roman"/>
        </w:rPr>
        <w:t xml:space="preserve">familiarizing the mentees with the College’s policies and procedures as they adapt to their new position. </w:t>
      </w:r>
    </w:p>
    <w:p w:rsidR="00C102BE" w:rsidRDefault="00C102BE" w:rsidP="005D0BA4">
      <w:pPr>
        <w:pStyle w:val="Normal1"/>
        <w:numPr>
          <w:ilvl w:val="0"/>
          <w:numId w:val="12"/>
        </w:numPr>
        <w:spacing w:after="0"/>
        <w:ind w:left="720"/>
      </w:pPr>
      <w:r>
        <w:rPr>
          <w:rFonts w:ascii="Times New Roman" w:hAnsi="Times New Roman" w:cs="Times New Roman"/>
        </w:rPr>
        <w:lastRenderedPageBreak/>
        <w:t xml:space="preserve">engaging the mentee in discussions about the Talents of Teaching by conducting several formative, non-evaluative </w:t>
      </w:r>
      <w:r w:rsidR="00C244AE">
        <w:rPr>
          <w:rFonts w:ascii="Times New Roman" w:hAnsi="Times New Roman" w:cs="Times New Roman"/>
        </w:rPr>
        <w:t>Classroom Visit</w:t>
      </w:r>
      <w:r>
        <w:rPr>
          <w:rFonts w:ascii="Times New Roman" w:hAnsi="Times New Roman" w:cs="Times New Roman"/>
        </w:rPr>
        <w:t xml:space="preserve">s and subsequent discussions about those visits to assist the mentee's reflection on their teaching practices.  </w:t>
      </w:r>
    </w:p>
    <w:p w:rsidR="00C102BE" w:rsidRDefault="00C102BE" w:rsidP="005D0BA4">
      <w:pPr>
        <w:pStyle w:val="Normal1"/>
        <w:numPr>
          <w:ilvl w:val="0"/>
          <w:numId w:val="12"/>
        </w:numPr>
        <w:spacing w:after="0"/>
        <w:ind w:left="720"/>
      </w:pPr>
      <w:r>
        <w:rPr>
          <w:rFonts w:ascii="Times New Roman" w:hAnsi="Times New Roman" w:cs="Times New Roman"/>
        </w:rPr>
        <w:t>providing advice, support, and guidance to the mentee.</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By creating an ongoing and supportive relationship where the mentor and mentee can discuss teaching, other non-teaching duties, student learning, and professional development pursuits, the mentee will be better equipped to adjust to the institution and the rigors of the tenure process.</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Heading1"/>
      </w:pPr>
      <w:bookmarkStart w:id="5" w:name="_Toc232172895"/>
      <w:r>
        <w:t>Benefits of Mentoring</w:t>
      </w:r>
      <w:bookmarkEnd w:id="5"/>
    </w:p>
    <w:p w:rsidR="00C102BE" w:rsidRDefault="00C102BE" w:rsidP="00C102BE">
      <w:pPr>
        <w:pStyle w:val="Normal1"/>
        <w:spacing w:after="0"/>
      </w:pPr>
      <w:r>
        <w:rPr>
          <w:rFonts w:ascii="Times New Roman" w:hAnsi="Times New Roman" w:cs="Times New Roman"/>
        </w:rPr>
        <w:t>Mentoring to professionally develop new faculty is important because it benefits everyone at the institution.</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 xml:space="preserve">Most importantly, mentoring benefits new faculty by allowing them to gain new understanding about the culture of the college and district and their new role in the tenure-track process. Mentees can experience a speedier adaptation to their new role when mentors share important information, facilitate networking connections, and provide various forms of consistent support.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Additionally, mentoring benefits the mentor at the college by providing the satisfaction of assisting new colleagues and encouraging collegial academic discussions about teaching and professional development. Mentoring in many cases can also result in new friendships.</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The institution benefits from a mentoring program’s inherent design, which aims at fostering collaboration, inciting discussion about academics and teaching practice among faculty, and in the process, developing future leaders, and even future mentors, who can then give back to a new set of incoming faculty members.</w:t>
      </w:r>
    </w:p>
    <w:p w:rsidR="00C102BE" w:rsidRDefault="00C102BE" w:rsidP="00C102BE">
      <w:pPr>
        <w:pStyle w:val="Heading1"/>
        <w:spacing w:before="0" w:after="480"/>
      </w:pPr>
      <w:bookmarkStart w:id="6" w:name="h.4tcvgll6x3mo"/>
      <w:bookmarkStart w:id="7" w:name="OLE_LINK2"/>
      <w:bookmarkEnd w:id="6"/>
    </w:p>
    <w:p w:rsidR="00010461" w:rsidRDefault="00010461" w:rsidP="00C102BE">
      <w:pPr>
        <w:pStyle w:val="Heading1"/>
        <w:sectPr w:rsidR="00010461">
          <w:pgSz w:w="12240" w:h="15840"/>
          <w:pgMar w:top="1440" w:right="1440" w:bottom="1440" w:left="1440" w:header="720" w:footer="720" w:gutter="0"/>
          <w:cols w:space="720"/>
        </w:sectPr>
      </w:pPr>
    </w:p>
    <w:p w:rsidR="00C102BE" w:rsidRDefault="00C102BE" w:rsidP="00C102BE">
      <w:pPr>
        <w:pStyle w:val="Heading1"/>
      </w:pPr>
      <w:bookmarkStart w:id="8" w:name="_Toc232172896"/>
      <w:r>
        <w:lastRenderedPageBreak/>
        <w:t>The Mentor</w:t>
      </w:r>
      <w:bookmarkEnd w:id="8"/>
    </w:p>
    <w:p w:rsidR="00C102BE" w:rsidRDefault="00C102BE" w:rsidP="00C102BE">
      <w:pPr>
        <w:pStyle w:val="Heading2"/>
      </w:pPr>
      <w:bookmarkStart w:id="9" w:name="_Toc232172897"/>
      <w:r>
        <w:rPr>
          <w:rFonts w:eastAsia="Times New Roman"/>
        </w:rPr>
        <w:t>The Roles of a Mentor</w:t>
      </w:r>
      <w:bookmarkEnd w:id="9"/>
    </w:p>
    <w:p w:rsidR="00C102BE" w:rsidRDefault="00C102BE" w:rsidP="00C102BE">
      <w:pPr>
        <w:pStyle w:val="Normal1"/>
        <w:spacing w:after="0"/>
      </w:pPr>
      <w:r>
        <w:rPr>
          <w:rFonts w:ascii="Times New Roman" w:hAnsi="Times New Roman" w:cs="Times New Roman"/>
        </w:rPr>
        <w:t xml:space="preserve">Mentorship is a dynamic enterprise. Each individual mentor brings particular attributes to the mentor-mentee relationship that cannot be replicated by any other individual. This individuality is one reason mentorship is so valuable, yet it also makes defining what roles a mentor should take somewhat tenuous because there are vast and varied possibilities. One mentor may don multiple roles in the mentor-mentee relationship, but no one mentor will or needs to realize every possible role. Mentees are encouraged to see the TAP Mentor as one formalized source of support but certainly not the only source of support.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The following are some example roles that TAP mentors may take:</w:t>
      </w:r>
    </w:p>
    <w:p w:rsidR="00C102BE" w:rsidRDefault="00C102BE" w:rsidP="00C102BE">
      <w:pPr>
        <w:pStyle w:val="Normal1"/>
        <w:spacing w:after="0"/>
      </w:pPr>
    </w:p>
    <w:p w:rsidR="00C102BE" w:rsidRDefault="00C102BE" w:rsidP="005D0BA4">
      <w:pPr>
        <w:pStyle w:val="Normal1"/>
        <w:numPr>
          <w:ilvl w:val="0"/>
          <w:numId w:val="11"/>
        </w:numPr>
        <w:spacing w:after="0"/>
        <w:ind w:left="720"/>
      </w:pPr>
      <w:r w:rsidRPr="00C102BE">
        <w:rPr>
          <w:rStyle w:val="Heading3Char"/>
        </w:rPr>
        <w:t>Host</w:t>
      </w:r>
      <w:r>
        <w:rPr>
          <w:rFonts w:ascii="Times New Roman" w:hAnsi="Times New Roman" w:cs="Times New Roman"/>
        </w:rPr>
        <w:t xml:space="preserve"> - Welcome the mentee to the college and acquaint the new faculty member with other faculty members, administrators, staff, and students.  </w:t>
      </w:r>
    </w:p>
    <w:p w:rsidR="00C102BE" w:rsidRDefault="00C102BE" w:rsidP="005D0BA4">
      <w:pPr>
        <w:pStyle w:val="Normal1"/>
        <w:numPr>
          <w:ilvl w:val="0"/>
          <w:numId w:val="11"/>
        </w:numPr>
        <w:spacing w:after="0"/>
        <w:ind w:left="720"/>
      </w:pPr>
      <w:r w:rsidRPr="00C102BE">
        <w:rPr>
          <w:rStyle w:val="Heading3Char"/>
        </w:rPr>
        <w:t xml:space="preserve">Guide </w:t>
      </w:r>
      <w:r>
        <w:rPr>
          <w:rFonts w:ascii="Times New Roman" w:hAnsi="Times New Roman" w:cs="Times New Roman"/>
        </w:rPr>
        <w:t xml:space="preserve">- Each college has particular cultural norms and procedures that are often unwritten. A mentor may guide mentees in these unwritten rules. A mentor might also literally guide a mentee through the campus. </w:t>
      </w:r>
    </w:p>
    <w:p w:rsidR="00C102BE" w:rsidRDefault="00C102BE" w:rsidP="005D0BA4">
      <w:pPr>
        <w:pStyle w:val="Normal1"/>
        <w:numPr>
          <w:ilvl w:val="0"/>
          <w:numId w:val="11"/>
        </w:numPr>
        <w:spacing w:after="0"/>
        <w:ind w:left="720"/>
      </w:pPr>
      <w:r w:rsidRPr="00C102BE">
        <w:rPr>
          <w:rStyle w:val="Heading3Char"/>
        </w:rPr>
        <w:t>Advisor/Sounding Board</w:t>
      </w:r>
      <w:r>
        <w:rPr>
          <w:rFonts w:ascii="Times New Roman" w:hAnsi="Times New Roman" w:cs="Times New Roman"/>
        </w:rPr>
        <w:t xml:space="preserve"> - Consult with the mentee as they develop professionally at CCC.</w:t>
      </w:r>
    </w:p>
    <w:p w:rsidR="00C102BE" w:rsidRDefault="00C102BE" w:rsidP="005D0BA4">
      <w:pPr>
        <w:pStyle w:val="Normal1"/>
        <w:numPr>
          <w:ilvl w:val="0"/>
          <w:numId w:val="11"/>
        </w:numPr>
        <w:spacing w:after="0"/>
        <w:ind w:left="720"/>
      </w:pPr>
      <w:r w:rsidRPr="00C102BE">
        <w:rPr>
          <w:rStyle w:val="Heading3Char"/>
        </w:rPr>
        <w:t>Facilitator</w:t>
      </w:r>
      <w:r>
        <w:rPr>
          <w:rFonts w:ascii="Times New Roman" w:hAnsi="Times New Roman" w:cs="Times New Roman"/>
        </w:rPr>
        <w:t xml:space="preserve"> - Take direct action to assist a mentee in achieving a particular goal.</w:t>
      </w:r>
    </w:p>
    <w:p w:rsidR="00C102BE" w:rsidRDefault="00C102BE" w:rsidP="005D0BA4">
      <w:pPr>
        <w:pStyle w:val="Normal1"/>
        <w:numPr>
          <w:ilvl w:val="0"/>
          <w:numId w:val="11"/>
        </w:numPr>
        <w:spacing w:after="0"/>
        <w:ind w:left="720"/>
      </w:pPr>
      <w:r w:rsidRPr="00C102BE">
        <w:rPr>
          <w:rStyle w:val="Heading3Char"/>
        </w:rPr>
        <w:t>Counselor</w:t>
      </w:r>
      <w:r>
        <w:rPr>
          <w:rFonts w:ascii="Times New Roman" w:hAnsi="Times New Roman" w:cs="Times New Roman"/>
        </w:rPr>
        <w:t xml:space="preserve"> - Provide the mentee with </w:t>
      </w:r>
      <w:r>
        <w:rPr>
          <w:rFonts w:ascii="Times New Roman" w:hAnsi="Times New Roman" w:cs="Times New Roman"/>
          <w:i/>
        </w:rPr>
        <w:t xml:space="preserve">confidential </w:t>
      </w:r>
      <w:r>
        <w:rPr>
          <w:rFonts w:ascii="Times New Roman" w:hAnsi="Times New Roman" w:cs="Times New Roman"/>
        </w:rPr>
        <w:t>emotional or psychological support.</w:t>
      </w:r>
    </w:p>
    <w:p w:rsidR="00C102BE" w:rsidRDefault="00C102BE" w:rsidP="005D0BA4">
      <w:pPr>
        <w:pStyle w:val="Normal1"/>
        <w:numPr>
          <w:ilvl w:val="0"/>
          <w:numId w:val="11"/>
        </w:numPr>
        <w:spacing w:after="0"/>
        <w:ind w:left="720"/>
      </w:pPr>
      <w:r w:rsidRPr="00C102BE">
        <w:rPr>
          <w:rStyle w:val="Heading3Char"/>
        </w:rPr>
        <w:t xml:space="preserve">Friend </w:t>
      </w:r>
      <w:r>
        <w:rPr>
          <w:rFonts w:ascii="Times New Roman" w:hAnsi="Times New Roman" w:cs="Times New Roman"/>
        </w:rPr>
        <w:t>- Spend time with the mentee at lunch or even outside the workplace in an informal manner.</w:t>
      </w:r>
    </w:p>
    <w:p w:rsidR="00C102BE" w:rsidRDefault="00C102BE" w:rsidP="005D0BA4">
      <w:pPr>
        <w:pStyle w:val="Normal1"/>
        <w:numPr>
          <w:ilvl w:val="0"/>
          <w:numId w:val="11"/>
        </w:numPr>
        <w:spacing w:after="0"/>
        <w:ind w:left="720"/>
      </w:pPr>
      <w:r w:rsidRPr="00C102BE">
        <w:rPr>
          <w:rStyle w:val="Heading3Char"/>
        </w:rPr>
        <w:t>Coach/Cheerleader</w:t>
      </w:r>
      <w:r>
        <w:rPr>
          <w:rFonts w:ascii="Times New Roman" w:hAnsi="Times New Roman" w:cs="Times New Roman"/>
        </w:rPr>
        <w:t xml:space="preserve"> - Provide kudos and support to mentee for work that might go unrecognized by others. Help the mentee gain esteem by small feats and victories.</w:t>
      </w:r>
    </w:p>
    <w:p w:rsidR="00C102BE" w:rsidRPr="001D2399" w:rsidRDefault="00C102BE" w:rsidP="005D0BA4">
      <w:pPr>
        <w:pStyle w:val="Normal1"/>
        <w:numPr>
          <w:ilvl w:val="0"/>
          <w:numId w:val="11"/>
        </w:numPr>
        <w:suppressAutoHyphens w:val="0"/>
        <w:spacing w:after="0" w:line="240" w:lineRule="auto"/>
        <w:ind w:left="720"/>
        <w:rPr>
          <w:rFonts w:ascii="Times New Roman" w:hAnsi="Times New Roman" w:cs="Times New Roman"/>
        </w:rPr>
      </w:pPr>
      <w:r w:rsidRPr="00C102BE">
        <w:rPr>
          <w:rStyle w:val="Heading3Char"/>
        </w:rPr>
        <w:t xml:space="preserve">Peer </w:t>
      </w:r>
      <w:r>
        <w:rPr>
          <w:rFonts w:ascii="Times New Roman" w:hAnsi="Times New Roman" w:cs="Times New Roman"/>
        </w:rPr>
        <w:t>- Engage in productive dialog</w:t>
      </w:r>
      <w:r w:rsidR="00747B68">
        <w:rPr>
          <w:rFonts w:ascii="Times New Roman" w:hAnsi="Times New Roman" w:cs="Times New Roman"/>
        </w:rPr>
        <w:t>ue</w:t>
      </w:r>
      <w:r>
        <w:rPr>
          <w:rFonts w:ascii="Times New Roman" w:hAnsi="Times New Roman" w:cs="Times New Roman"/>
        </w:rPr>
        <w:t xml:space="preserve">, debate, and brainstorming to better engage students, improve student outcomes, etc.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This list is by no means an exhaustive compilation of the roles or functions available to a mentor. Often the roles one will assume will develop naturally over the course of the relationship. Depending on the point in your mentor-mentee relationship, the roles will change. Mentors should keep in mind the ebb and flow of this kind of relationship, being open to its often changing dynamics.</w:t>
      </w:r>
    </w:p>
    <w:bookmarkEnd w:id="7"/>
    <w:p w:rsidR="00C102BE" w:rsidRDefault="00C102BE" w:rsidP="00C102BE">
      <w:pPr>
        <w:pStyle w:val="Normal1"/>
        <w:spacing w:after="0"/>
      </w:pPr>
    </w:p>
    <w:p w:rsidR="00C102BE" w:rsidRDefault="00C102BE" w:rsidP="00C102BE">
      <w:pPr>
        <w:pStyle w:val="Heading2"/>
      </w:pPr>
      <w:bookmarkStart w:id="10" w:name="_Toc232172898"/>
      <w:r>
        <w:rPr>
          <w:rFonts w:eastAsia="Times New Roman"/>
        </w:rPr>
        <w:t>Mentor Qualifications</w:t>
      </w:r>
      <w:bookmarkEnd w:id="10"/>
    </w:p>
    <w:p w:rsidR="00C102BE" w:rsidRDefault="00C102BE" w:rsidP="00C102BE">
      <w:pPr>
        <w:pStyle w:val="Normal1"/>
        <w:spacing w:after="0"/>
      </w:pPr>
      <w:r>
        <w:rPr>
          <w:rFonts w:ascii="Times New Roman" w:hAnsi="Times New Roman" w:cs="Times New Roman"/>
        </w:rPr>
        <w:t>First and foremost, mentors need to be willing to dedicate time and energy to supporting the goals and completing the tasks of the TAP Mentor Program. Mentors should be faculty members who are knowledgeable about the institution. Mentors should also have a commitment to service and a sincere desire to engage in a mentor-mentee relationship. Mentors will be trained on the mentoring process and ongoing support for mentors will be provided by each college’s TAP Leader.</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Ideally, mentors will be:</w:t>
      </w:r>
    </w:p>
    <w:p w:rsidR="00C102BE" w:rsidRDefault="00C102BE" w:rsidP="002827D8">
      <w:pPr>
        <w:pStyle w:val="Normal1"/>
        <w:numPr>
          <w:ilvl w:val="0"/>
          <w:numId w:val="10"/>
        </w:numPr>
        <w:spacing w:after="0"/>
      </w:pPr>
      <w:r>
        <w:rPr>
          <w:rFonts w:ascii="Times New Roman" w:hAnsi="Times New Roman" w:cs="Times New Roman"/>
        </w:rPr>
        <w:t>Willing to help their mentee reflect on their teaching and promote an open dialogue about instructional practices in order for the mentee to complete tenure documents requiring critical reflection about their teaching</w:t>
      </w:r>
    </w:p>
    <w:p w:rsidR="00C102BE" w:rsidRDefault="00C102BE" w:rsidP="002827D8">
      <w:pPr>
        <w:pStyle w:val="Normal1"/>
        <w:numPr>
          <w:ilvl w:val="0"/>
          <w:numId w:val="10"/>
        </w:numPr>
        <w:spacing w:after="0"/>
      </w:pPr>
      <w:r>
        <w:rPr>
          <w:rFonts w:ascii="Times New Roman" w:hAnsi="Times New Roman" w:cs="Times New Roman"/>
        </w:rPr>
        <w:t>Trustworthy, respected, respectful, positive, helpful, dependable</w:t>
      </w:r>
    </w:p>
    <w:p w:rsidR="00C102BE" w:rsidRDefault="00C102BE" w:rsidP="002827D8">
      <w:pPr>
        <w:pStyle w:val="Normal1"/>
        <w:numPr>
          <w:ilvl w:val="0"/>
          <w:numId w:val="10"/>
        </w:numPr>
        <w:spacing w:after="0"/>
      </w:pPr>
      <w:r>
        <w:rPr>
          <w:rFonts w:ascii="Times New Roman" w:hAnsi="Times New Roman" w:cs="Times New Roman"/>
        </w:rPr>
        <w:t>Creative and practical in problem-solving</w:t>
      </w:r>
    </w:p>
    <w:p w:rsidR="00747B68" w:rsidRDefault="00747B68" w:rsidP="00747B68">
      <w:pPr>
        <w:pStyle w:val="Normal1"/>
        <w:spacing w:after="0"/>
        <w:rPr>
          <w:rFonts w:ascii="Times New Roman" w:hAnsi="Times New Roman" w:cs="Times New Roman"/>
        </w:rPr>
      </w:pPr>
    </w:p>
    <w:p w:rsidR="00C102BE" w:rsidRDefault="00C102BE" w:rsidP="00747B68">
      <w:pPr>
        <w:pStyle w:val="Normal1"/>
        <w:spacing w:after="0"/>
      </w:pPr>
      <w:r>
        <w:rPr>
          <w:rFonts w:ascii="Times New Roman" w:hAnsi="Times New Roman" w:cs="Times New Roman"/>
        </w:rPr>
        <w:t xml:space="preserve">Not everyone can be a mentor! Mentors </w:t>
      </w:r>
      <w:r>
        <w:rPr>
          <w:rFonts w:ascii="Times New Roman" w:hAnsi="Times New Roman" w:cs="Times New Roman"/>
          <w:i/>
          <w:u w:val="single"/>
        </w:rPr>
        <w:t>cannot</w:t>
      </w:r>
      <w:r>
        <w:rPr>
          <w:rFonts w:ascii="Times New Roman" w:hAnsi="Times New Roman" w:cs="Times New Roman"/>
        </w:rPr>
        <w:t xml:space="preserve"> be:</w:t>
      </w:r>
    </w:p>
    <w:p w:rsidR="00C102BE" w:rsidRDefault="00C102BE" w:rsidP="002827D8">
      <w:pPr>
        <w:pStyle w:val="Normal1"/>
        <w:numPr>
          <w:ilvl w:val="0"/>
          <w:numId w:val="10"/>
        </w:numPr>
        <w:spacing w:after="0"/>
      </w:pPr>
      <w:r>
        <w:rPr>
          <w:rFonts w:ascii="Times New Roman" w:hAnsi="Times New Roman" w:cs="Times New Roman"/>
        </w:rPr>
        <w:t>non-tenured faculty members</w:t>
      </w:r>
    </w:p>
    <w:p w:rsidR="00C102BE" w:rsidRDefault="00C102BE" w:rsidP="002827D8">
      <w:pPr>
        <w:pStyle w:val="Normal1"/>
        <w:numPr>
          <w:ilvl w:val="0"/>
          <w:numId w:val="10"/>
        </w:numPr>
        <w:spacing w:after="0"/>
      </w:pPr>
      <w:r>
        <w:rPr>
          <w:rFonts w:ascii="Times New Roman" w:hAnsi="Times New Roman" w:cs="Times New Roman"/>
        </w:rPr>
        <w:t xml:space="preserve">faculty members presently performing supervisory roles </w:t>
      </w:r>
      <w:r>
        <w:rPr>
          <w:rFonts w:ascii="Times New Roman" w:hAnsi="Times New Roman" w:cs="Times New Roman"/>
          <w:i/>
        </w:rPr>
        <w:t>over</w:t>
      </w:r>
      <w:r>
        <w:rPr>
          <w:rFonts w:ascii="Times New Roman" w:hAnsi="Times New Roman" w:cs="Times New Roman"/>
        </w:rPr>
        <w:t xml:space="preserve"> the mentee</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Heading2"/>
      </w:pPr>
      <w:bookmarkStart w:id="11" w:name="_Toc232172899"/>
      <w:r>
        <w:rPr>
          <w:rFonts w:eastAsia="Times New Roman"/>
        </w:rPr>
        <w:t>Mentor Selection Process</w:t>
      </w:r>
      <w:bookmarkEnd w:id="11"/>
    </w:p>
    <w:p w:rsidR="00C102BE" w:rsidRDefault="00C102BE" w:rsidP="00C102BE">
      <w:pPr>
        <w:pStyle w:val="Normal1"/>
        <w:spacing w:after="0"/>
      </w:pPr>
      <w:r>
        <w:rPr>
          <w:rFonts w:ascii="Times New Roman" w:hAnsi="Times New Roman" w:cs="Times New Roman"/>
        </w:rPr>
        <w:t xml:space="preserve">At the local level, each college TAP Leader will solicit and recruit faculty who may desire to be mentors, are willing and able to attend the training(s), and meet the required qualifications of the program. The TAP Leader is responsible for selecting all faculty mentors. To allow more nuanced pairing between mentors and mentees, more mentors may be solicited and trained than will actually receive a mentee in a given academic year. Every effort will be made so that mentors will </w:t>
      </w:r>
      <w:r>
        <w:rPr>
          <w:rFonts w:ascii="Times New Roman" w:hAnsi="Times New Roman" w:cs="Times New Roman"/>
          <w:i/>
        </w:rPr>
        <w:t>not</w:t>
      </w:r>
      <w:r>
        <w:rPr>
          <w:rFonts w:ascii="Times New Roman" w:hAnsi="Times New Roman" w:cs="Times New Roman"/>
        </w:rPr>
        <w:t xml:space="preserve"> be paired with mentees inside their department to avoid putting the mentor in the position of voting on the contract renewal/tenure of a mentee. </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Heading2"/>
      </w:pPr>
      <w:bookmarkStart w:id="12" w:name="_Toc232172900"/>
      <w:r>
        <w:rPr>
          <w:rFonts w:eastAsia="Times New Roman"/>
        </w:rPr>
        <w:t>Mentor Training</w:t>
      </w:r>
      <w:bookmarkEnd w:id="12"/>
      <w:r>
        <w:rPr>
          <w:rFonts w:eastAsia="Times New Roman"/>
        </w:rPr>
        <w:t xml:space="preserve"> </w:t>
      </w:r>
    </w:p>
    <w:p w:rsidR="00C102BE" w:rsidRDefault="00C102BE" w:rsidP="00C102BE">
      <w:pPr>
        <w:pStyle w:val="Normal1"/>
        <w:spacing w:after="0"/>
      </w:pPr>
      <w:r>
        <w:rPr>
          <w:rFonts w:ascii="Times New Roman" w:hAnsi="Times New Roman" w:cs="Times New Roman"/>
        </w:rPr>
        <w:t xml:space="preserve">New mentors will be trained each year during Faculty Development Week. Training will consist of such things as a discussion of the vision and goals of the program, the tenure process as a whole, and how to engage the mentee in critical reflection about their teaching practices in order to help them complete tenure requirements. Training will also include expectations for mentors and mentees, a review of the mentoring handbook, an explanation of required documentation needed for the mentee’s tenure portfolio, and other training components designed to prepare mentors for their role. Mentors should also complete the classroom observation training.  There may also be ongoing professional development offered by the TAP Leader or the TAP Team. </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Heading2"/>
      </w:pPr>
      <w:bookmarkStart w:id="13" w:name="_Toc232172901"/>
      <w:r>
        <w:rPr>
          <w:rFonts w:eastAsia="Times New Roman"/>
        </w:rPr>
        <w:t>Mentor Time Commitment</w:t>
      </w:r>
      <w:bookmarkEnd w:id="13"/>
    </w:p>
    <w:p w:rsidR="00C102BE" w:rsidRDefault="00C102BE" w:rsidP="00C102BE">
      <w:pPr>
        <w:pStyle w:val="Normal1"/>
        <w:spacing w:after="0"/>
      </w:pPr>
      <w:r>
        <w:rPr>
          <w:rFonts w:ascii="Times New Roman" w:hAnsi="Times New Roman" w:cs="Times New Roman"/>
        </w:rPr>
        <w:t xml:space="preserve">Mentors are expected to make at least a one-year commitment to their mentee, and most should be willing to make a two-year commitment. The goal of the relationship is to serve as the mentor for the first year with the possibility of staying on for the second year. However, switching of mentors may occur at the end of the first year because of such things as conflicts in teaching schedules </w:t>
      </w:r>
      <w:r w:rsidR="00010461">
        <w:rPr>
          <w:rFonts w:ascii="Times New Roman" w:hAnsi="Times New Roman" w:cs="Times New Roman"/>
        </w:rPr>
        <w:t>between</w:t>
      </w:r>
      <w:r>
        <w:rPr>
          <w:rFonts w:ascii="Times New Roman" w:hAnsi="Times New Roman" w:cs="Times New Roman"/>
        </w:rPr>
        <w:t xml:space="preserve"> the mentor and mentee</w:t>
      </w:r>
      <w:r w:rsidR="00010461">
        <w:rPr>
          <w:rFonts w:ascii="Times New Roman" w:hAnsi="Times New Roman" w:cs="Times New Roman"/>
        </w:rPr>
        <w:t xml:space="preserve">, </w:t>
      </w:r>
      <w:r w:rsidR="00010461" w:rsidRPr="00BB2E86">
        <w:rPr>
          <w:rFonts w:ascii="Times New Roman" w:hAnsi="Times New Roman" w:cs="Times New Roman"/>
        </w:rPr>
        <w:t>specific requirements of the mentee's ILSP,</w:t>
      </w:r>
      <w:r w:rsidR="00010461">
        <w:rPr>
          <w:rFonts w:ascii="Times New Roman" w:hAnsi="Times New Roman" w:cs="Times New Roman"/>
        </w:rPr>
        <w:t xml:space="preserve"> </w:t>
      </w:r>
      <w:r>
        <w:rPr>
          <w:rFonts w:ascii="Times New Roman" w:hAnsi="Times New Roman" w:cs="Times New Roman"/>
        </w:rPr>
        <w:t>logistical needs due to either a surplus or shortage of available mentors in the program</w:t>
      </w:r>
      <w:r w:rsidR="00010461">
        <w:rPr>
          <w:rFonts w:ascii="Times New Roman" w:hAnsi="Times New Roman" w:cs="Times New Roman"/>
        </w:rPr>
        <w:t>, etc</w:t>
      </w:r>
      <w:r w:rsidR="00747B68">
        <w:rPr>
          <w:rFonts w:ascii="Times New Roman" w:hAnsi="Times New Roman" w:cs="Times New Roman"/>
        </w:rPr>
        <w:t>.</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lastRenderedPageBreak/>
        <w:t xml:space="preserve">While the amount of time spent interacting with the mentee during the year will vary in each instance, mentors should expect their time commitment to be significant. During the first and second semester working with a new mentee, mentors should expect to spend about 15 hours each semester.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 xml:space="preserve">The third and fourth semester requirements for the mentor are less time intensive. During the third and fourth semester, mentors should expect to spend about </w:t>
      </w:r>
      <w:r w:rsidR="00747B68">
        <w:rPr>
          <w:rFonts w:ascii="Times New Roman" w:hAnsi="Times New Roman" w:cs="Times New Roman"/>
        </w:rPr>
        <w:t>7</w:t>
      </w:r>
      <w:r w:rsidR="003230D6">
        <w:rPr>
          <w:rFonts w:ascii="Times New Roman" w:hAnsi="Times New Roman" w:cs="Times New Roman"/>
        </w:rPr>
        <w:t xml:space="preserve">-9 </w:t>
      </w:r>
      <w:r>
        <w:rPr>
          <w:rFonts w:ascii="Times New Roman" w:hAnsi="Times New Roman" w:cs="Times New Roman"/>
        </w:rPr>
        <w:t>hours each semester. The time and interaction is still significant to the mentee during the second year, and their participation contributes to their completion of required elements of the TAP Mentor Program for contract renewal and tenure.</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 xml:space="preserve">Efforts will be made to limit mentorship to one mentee per mentor. Occasionally, and by mutual agreement between the TAP Leader and mentor, a mentor may take on one additional mentee. A mentor should never have more than two mentees in a given semester.  </w:t>
      </w:r>
    </w:p>
    <w:p w:rsidR="00C102BE" w:rsidRDefault="00C102BE" w:rsidP="00C102BE">
      <w:pPr>
        <w:pStyle w:val="Normal1"/>
        <w:spacing w:after="0"/>
      </w:pPr>
    </w:p>
    <w:p w:rsidR="00C102BE" w:rsidRDefault="00C102BE" w:rsidP="00C102BE">
      <w:pPr>
        <w:pStyle w:val="Heading2"/>
      </w:pPr>
      <w:bookmarkStart w:id="14" w:name="_Toc232172902"/>
      <w:r>
        <w:rPr>
          <w:rFonts w:eastAsia="Times New Roman"/>
        </w:rPr>
        <w:t>In and Out-of-Scope Mentor Responsibilities</w:t>
      </w:r>
      <w:bookmarkEnd w:id="14"/>
    </w:p>
    <w:p w:rsidR="00C102BE" w:rsidRDefault="00C102BE" w:rsidP="00C102BE">
      <w:pPr>
        <w:pStyle w:val="Normal1"/>
        <w:spacing w:after="0"/>
      </w:pPr>
      <w:r>
        <w:rPr>
          <w:rFonts w:ascii="Times New Roman" w:hAnsi="Times New Roman" w:cs="Times New Roman"/>
        </w:rPr>
        <w:t xml:space="preserve">Because each mentoring relationship is unique, at times it may be difficult to know where to draw the line between what responsibilities are in-scope for a TAP Mentor and what responsibilities are out-of-scope. The following lists should serve as a guide for helping to define the mentor’s role in a particular mentor-mentee relationship. </w:t>
      </w:r>
    </w:p>
    <w:p w:rsidR="00C102BE" w:rsidRDefault="00C102BE" w:rsidP="00C102BE">
      <w:pPr>
        <w:pStyle w:val="Normal1"/>
        <w:spacing w:after="0"/>
      </w:pPr>
    </w:p>
    <w:p w:rsidR="00C102BE" w:rsidRDefault="00C102BE" w:rsidP="00C102BE">
      <w:pPr>
        <w:pStyle w:val="Heading3"/>
      </w:pPr>
      <w:bookmarkStart w:id="15" w:name="_Toc232172903"/>
      <w:r>
        <w:t>In-Scope Mentor Responsibilities</w:t>
      </w:r>
      <w:bookmarkEnd w:id="15"/>
    </w:p>
    <w:p w:rsidR="00C102BE" w:rsidRDefault="00C102BE" w:rsidP="00C102BE">
      <w:pPr>
        <w:pStyle w:val="Normal1"/>
        <w:spacing w:after="0"/>
      </w:pPr>
      <w:r>
        <w:rPr>
          <w:rFonts w:ascii="Times New Roman" w:hAnsi="Times New Roman" w:cs="Times New Roman"/>
        </w:rPr>
        <w:t>A mentor should....</w:t>
      </w:r>
    </w:p>
    <w:p w:rsidR="00C102BE" w:rsidRDefault="00C102BE" w:rsidP="005D0BA4">
      <w:pPr>
        <w:pStyle w:val="Normal1"/>
        <w:numPr>
          <w:ilvl w:val="0"/>
          <w:numId w:val="8"/>
        </w:numPr>
        <w:spacing w:after="0"/>
        <w:ind w:left="720"/>
      </w:pPr>
      <w:r>
        <w:rPr>
          <w:rFonts w:ascii="Times New Roman" w:hAnsi="Times New Roman" w:cs="Times New Roman"/>
        </w:rPr>
        <w:t>Garner and maintain the mentee’s trust by respecting confidentiality</w:t>
      </w:r>
    </w:p>
    <w:p w:rsidR="00C102BE" w:rsidRDefault="00C102BE" w:rsidP="005D0BA4">
      <w:pPr>
        <w:pStyle w:val="Normal1"/>
        <w:numPr>
          <w:ilvl w:val="0"/>
          <w:numId w:val="8"/>
        </w:numPr>
        <w:spacing w:after="0"/>
        <w:ind w:left="720"/>
      </w:pPr>
      <w:r>
        <w:rPr>
          <w:rFonts w:ascii="Times New Roman" w:hAnsi="Times New Roman" w:cs="Times New Roman"/>
        </w:rPr>
        <w:t>Be reliable and accountable to the mentee and the TAP Leader</w:t>
      </w:r>
    </w:p>
    <w:p w:rsidR="00C102BE" w:rsidRDefault="00C102BE" w:rsidP="005D0BA4">
      <w:pPr>
        <w:pStyle w:val="Normal1"/>
        <w:numPr>
          <w:ilvl w:val="0"/>
          <w:numId w:val="8"/>
        </w:numPr>
        <w:spacing w:after="0"/>
        <w:ind w:left="720"/>
      </w:pPr>
      <w:r>
        <w:rPr>
          <w:rFonts w:ascii="Times New Roman" w:hAnsi="Times New Roman" w:cs="Times New Roman"/>
        </w:rPr>
        <w:t>Help the mentee develop skills associated with the Talents of Teaching</w:t>
      </w:r>
    </w:p>
    <w:p w:rsidR="00C102BE" w:rsidRDefault="00C102BE" w:rsidP="005D0BA4">
      <w:pPr>
        <w:pStyle w:val="Normal1"/>
        <w:numPr>
          <w:ilvl w:val="0"/>
          <w:numId w:val="8"/>
        </w:numPr>
        <w:spacing w:after="0"/>
        <w:ind w:left="720"/>
      </w:pPr>
      <w:r>
        <w:rPr>
          <w:rFonts w:ascii="Times New Roman" w:hAnsi="Times New Roman" w:cs="Times New Roman"/>
        </w:rPr>
        <w:t>Assist the mentee in reflection about teaching practices through an open dialogue</w:t>
      </w:r>
    </w:p>
    <w:p w:rsidR="00C102BE" w:rsidRDefault="00C102BE" w:rsidP="005D0BA4">
      <w:pPr>
        <w:pStyle w:val="Normal1"/>
        <w:numPr>
          <w:ilvl w:val="0"/>
          <w:numId w:val="8"/>
        </w:numPr>
        <w:spacing w:after="0"/>
        <w:ind w:left="720"/>
      </w:pPr>
      <w:r>
        <w:rPr>
          <w:rFonts w:ascii="Times New Roman" w:hAnsi="Times New Roman" w:cs="Times New Roman"/>
        </w:rPr>
        <w:t>Maintain regular, productive contact with the mentee and the TAP Leader</w:t>
      </w:r>
    </w:p>
    <w:p w:rsidR="00C102BE" w:rsidRDefault="00C102BE" w:rsidP="005D0BA4">
      <w:pPr>
        <w:pStyle w:val="Normal1"/>
        <w:numPr>
          <w:ilvl w:val="0"/>
          <w:numId w:val="8"/>
        </w:numPr>
        <w:spacing w:after="0"/>
        <w:ind w:left="720"/>
      </w:pPr>
      <w:r>
        <w:rPr>
          <w:rFonts w:ascii="Times New Roman" w:hAnsi="Times New Roman" w:cs="Times New Roman"/>
        </w:rPr>
        <w:t>Assist the mentee in setting and meeting realistic professional goals</w:t>
      </w:r>
    </w:p>
    <w:p w:rsidR="00C102BE" w:rsidRDefault="00C102BE" w:rsidP="005D0BA4">
      <w:pPr>
        <w:pStyle w:val="Normal1"/>
        <w:numPr>
          <w:ilvl w:val="0"/>
          <w:numId w:val="8"/>
        </w:numPr>
        <w:spacing w:after="0"/>
        <w:ind w:left="720"/>
      </w:pPr>
      <w:r>
        <w:rPr>
          <w:rFonts w:ascii="Times New Roman" w:hAnsi="Times New Roman" w:cs="Times New Roman"/>
        </w:rPr>
        <w:t xml:space="preserve">Offer support and feedback to the mentee </w:t>
      </w:r>
    </w:p>
    <w:p w:rsidR="00C102BE" w:rsidRDefault="00C102BE" w:rsidP="005D0BA4">
      <w:pPr>
        <w:pStyle w:val="Normal1"/>
        <w:numPr>
          <w:ilvl w:val="0"/>
          <w:numId w:val="8"/>
        </w:numPr>
        <w:spacing w:after="0"/>
        <w:ind w:left="720"/>
      </w:pPr>
      <w:r>
        <w:rPr>
          <w:rFonts w:ascii="Times New Roman" w:hAnsi="Times New Roman" w:cs="Times New Roman"/>
        </w:rPr>
        <w:t>Provide mentee with an informal tour to introduce mentee to colleagues and staff at the college and/or district</w:t>
      </w:r>
    </w:p>
    <w:p w:rsidR="00C102BE" w:rsidRDefault="00C102BE" w:rsidP="005D0BA4">
      <w:pPr>
        <w:pStyle w:val="Normal1"/>
        <w:numPr>
          <w:ilvl w:val="0"/>
          <w:numId w:val="8"/>
        </w:numPr>
        <w:spacing w:after="0"/>
        <w:ind w:left="720"/>
      </w:pPr>
      <w:r>
        <w:rPr>
          <w:rFonts w:ascii="Times New Roman" w:hAnsi="Times New Roman" w:cs="Times New Roman"/>
        </w:rPr>
        <w:t>Offer some advice on college, district, or union policies, procedures, service opportunities, resources, departments, and committees</w:t>
      </w:r>
    </w:p>
    <w:p w:rsidR="00C102BE" w:rsidRDefault="00C102BE" w:rsidP="005D0BA4">
      <w:pPr>
        <w:pStyle w:val="Normal1"/>
        <w:numPr>
          <w:ilvl w:val="0"/>
          <w:numId w:val="8"/>
        </w:numPr>
        <w:spacing w:after="0"/>
        <w:ind w:left="720"/>
      </w:pPr>
      <w:r>
        <w:rPr>
          <w:rFonts w:ascii="Times New Roman" w:hAnsi="Times New Roman" w:cs="Times New Roman"/>
        </w:rPr>
        <w:t>Work with the TAP Leader so potential problems may be alleviated early</w:t>
      </w:r>
    </w:p>
    <w:p w:rsidR="00C102BE" w:rsidRDefault="00C102BE" w:rsidP="005D0BA4">
      <w:pPr>
        <w:pStyle w:val="Normal1"/>
        <w:numPr>
          <w:ilvl w:val="0"/>
          <w:numId w:val="8"/>
        </w:numPr>
        <w:spacing w:after="0"/>
        <w:ind w:left="720"/>
      </w:pPr>
      <w:r>
        <w:rPr>
          <w:rFonts w:ascii="Times New Roman" w:hAnsi="Times New Roman" w:cs="Times New Roman"/>
        </w:rPr>
        <w:t>Refer mentees to additional sources of support, such as content experts, chairs, administrators, and union representatives</w:t>
      </w:r>
    </w:p>
    <w:p w:rsidR="00C102BE" w:rsidRDefault="00C102BE" w:rsidP="005D0BA4">
      <w:pPr>
        <w:pStyle w:val="Normal1"/>
        <w:numPr>
          <w:ilvl w:val="0"/>
          <w:numId w:val="8"/>
        </w:numPr>
        <w:spacing w:after="0"/>
        <w:ind w:left="720"/>
      </w:pPr>
      <w:r>
        <w:rPr>
          <w:rFonts w:ascii="Times New Roman" w:hAnsi="Times New Roman" w:cs="Times New Roman"/>
        </w:rPr>
        <w:t>Be honest and forthright regarding what roles and time commitments the mentor is willing to assume</w:t>
      </w:r>
    </w:p>
    <w:p w:rsidR="00C102BE" w:rsidRDefault="00C102BE" w:rsidP="005D0BA4">
      <w:pPr>
        <w:pStyle w:val="Normal1"/>
        <w:numPr>
          <w:ilvl w:val="0"/>
          <w:numId w:val="8"/>
        </w:numPr>
        <w:spacing w:after="0"/>
        <w:ind w:left="720"/>
      </w:pPr>
      <w:r>
        <w:rPr>
          <w:rFonts w:ascii="Times New Roman" w:hAnsi="Times New Roman" w:cs="Times New Roman"/>
        </w:rPr>
        <w:t xml:space="preserve">Be mindful of the mentee’s time, space, and background </w:t>
      </w:r>
    </w:p>
    <w:p w:rsidR="00C102BE" w:rsidRDefault="00C102BE" w:rsidP="005D0BA4">
      <w:pPr>
        <w:pStyle w:val="Normal1"/>
        <w:numPr>
          <w:ilvl w:val="0"/>
          <w:numId w:val="8"/>
        </w:numPr>
        <w:spacing w:after="0"/>
        <w:ind w:left="720"/>
      </w:pPr>
      <w:r>
        <w:rPr>
          <w:rFonts w:ascii="Times New Roman" w:hAnsi="Times New Roman" w:cs="Times New Roman"/>
        </w:rPr>
        <w:t>Provide useful feedback on the mentee’s teaching, collegiality, and professional development</w:t>
      </w:r>
    </w:p>
    <w:p w:rsidR="00C102BE" w:rsidRDefault="00C102BE" w:rsidP="005D0BA4">
      <w:pPr>
        <w:pStyle w:val="Normal1"/>
        <w:numPr>
          <w:ilvl w:val="0"/>
          <w:numId w:val="8"/>
        </w:numPr>
        <w:spacing w:after="0"/>
        <w:ind w:left="720"/>
      </w:pPr>
      <w:r>
        <w:rPr>
          <w:rFonts w:ascii="Times New Roman" w:hAnsi="Times New Roman" w:cs="Times New Roman"/>
        </w:rPr>
        <w:t>Value the mentor-mentee relationship</w:t>
      </w:r>
    </w:p>
    <w:p w:rsidR="00C102BE" w:rsidRDefault="00C102BE" w:rsidP="005D0BA4">
      <w:pPr>
        <w:pStyle w:val="Normal1"/>
        <w:numPr>
          <w:ilvl w:val="0"/>
          <w:numId w:val="8"/>
        </w:numPr>
        <w:spacing w:after="0"/>
        <w:ind w:left="720"/>
      </w:pPr>
      <w:r>
        <w:rPr>
          <w:rFonts w:ascii="Times New Roman" w:hAnsi="Times New Roman" w:cs="Times New Roman"/>
        </w:rPr>
        <w:t>Actively listen and respond appropriately, providing constructive feedback</w:t>
      </w:r>
    </w:p>
    <w:p w:rsidR="00C102BE" w:rsidRDefault="00C102BE" w:rsidP="005D0BA4">
      <w:pPr>
        <w:pStyle w:val="Normal1"/>
        <w:numPr>
          <w:ilvl w:val="0"/>
          <w:numId w:val="8"/>
        </w:numPr>
        <w:spacing w:after="0"/>
        <w:ind w:left="720"/>
      </w:pPr>
      <w:r>
        <w:rPr>
          <w:rFonts w:ascii="Times New Roman" w:hAnsi="Times New Roman" w:cs="Times New Roman"/>
        </w:rPr>
        <w:lastRenderedPageBreak/>
        <w:t>Accept feedback with an open mind</w:t>
      </w:r>
    </w:p>
    <w:p w:rsidR="00C102BE" w:rsidRDefault="00C102BE" w:rsidP="005D0BA4">
      <w:pPr>
        <w:pStyle w:val="Normal1"/>
        <w:numPr>
          <w:ilvl w:val="0"/>
          <w:numId w:val="8"/>
        </w:numPr>
        <w:spacing w:after="0"/>
        <w:ind w:left="720"/>
      </w:pPr>
      <w:r>
        <w:rPr>
          <w:rFonts w:ascii="Times New Roman" w:hAnsi="Times New Roman" w:cs="Times New Roman"/>
        </w:rPr>
        <w:t xml:space="preserve">Aid the mentee in problem-solving and solution-finding </w:t>
      </w:r>
    </w:p>
    <w:p w:rsidR="00C102BE" w:rsidRDefault="00C102BE" w:rsidP="005D0BA4">
      <w:pPr>
        <w:pStyle w:val="Normal1"/>
        <w:numPr>
          <w:ilvl w:val="0"/>
          <w:numId w:val="8"/>
        </w:numPr>
        <w:spacing w:after="0"/>
        <w:ind w:left="720"/>
      </w:pPr>
      <w:r>
        <w:rPr>
          <w:rFonts w:ascii="Times New Roman" w:hAnsi="Times New Roman" w:cs="Times New Roman"/>
        </w:rPr>
        <w:t>Focus on the mentee’s professional development, which may have a decidedly different trajectory than the mentor’s own</w:t>
      </w:r>
    </w:p>
    <w:p w:rsidR="00C102BE" w:rsidRDefault="00C102BE" w:rsidP="00C102BE">
      <w:pPr>
        <w:pStyle w:val="Normal1"/>
        <w:spacing w:after="0"/>
      </w:pPr>
    </w:p>
    <w:p w:rsidR="00C102BE" w:rsidRDefault="00C102BE" w:rsidP="002827D8">
      <w:pPr>
        <w:pStyle w:val="Heading3"/>
      </w:pPr>
      <w:bookmarkStart w:id="16" w:name="_Toc232172904"/>
      <w:r>
        <w:t xml:space="preserve">Out-of-Scope </w:t>
      </w:r>
      <w:r w:rsidR="002827D8">
        <w:t xml:space="preserve">Mentor </w:t>
      </w:r>
      <w:r>
        <w:t>Responsibilities</w:t>
      </w:r>
      <w:bookmarkEnd w:id="16"/>
    </w:p>
    <w:p w:rsidR="00C102BE" w:rsidRDefault="00C102BE" w:rsidP="00C102BE">
      <w:pPr>
        <w:pStyle w:val="Normal1"/>
        <w:spacing w:after="0"/>
      </w:pPr>
      <w:r>
        <w:rPr>
          <w:rFonts w:ascii="Times New Roman" w:hAnsi="Times New Roman" w:cs="Times New Roman"/>
        </w:rPr>
        <w:t>A mentor should not...</w:t>
      </w:r>
    </w:p>
    <w:p w:rsidR="00C102BE" w:rsidRDefault="00C102BE" w:rsidP="005D0BA4">
      <w:pPr>
        <w:pStyle w:val="Normal1"/>
        <w:numPr>
          <w:ilvl w:val="0"/>
          <w:numId w:val="9"/>
        </w:numPr>
        <w:spacing w:after="0"/>
        <w:ind w:left="720"/>
      </w:pPr>
      <w:r>
        <w:rPr>
          <w:rFonts w:ascii="Times New Roman" w:hAnsi="Times New Roman" w:cs="Times New Roman"/>
        </w:rPr>
        <w:t xml:space="preserve">Be the only means of support, advice, or feedback for the mentee </w:t>
      </w:r>
    </w:p>
    <w:p w:rsidR="00C102BE" w:rsidRDefault="00C102BE" w:rsidP="005D0BA4">
      <w:pPr>
        <w:pStyle w:val="Normal1"/>
        <w:numPr>
          <w:ilvl w:val="0"/>
          <w:numId w:val="9"/>
        </w:numPr>
        <w:spacing w:after="0"/>
        <w:ind w:left="720"/>
      </w:pPr>
      <w:r>
        <w:rPr>
          <w:rFonts w:ascii="Times New Roman" w:hAnsi="Times New Roman" w:cs="Times New Roman"/>
        </w:rPr>
        <w:t>Be prescriptive about teaching practices or teaching philosophy</w:t>
      </w:r>
    </w:p>
    <w:p w:rsidR="00C102BE" w:rsidRDefault="00C102BE" w:rsidP="005D0BA4">
      <w:pPr>
        <w:pStyle w:val="Normal1"/>
        <w:numPr>
          <w:ilvl w:val="0"/>
          <w:numId w:val="9"/>
        </w:numPr>
        <w:spacing w:after="0"/>
        <w:ind w:left="720"/>
      </w:pPr>
      <w:r>
        <w:rPr>
          <w:rFonts w:ascii="Times New Roman" w:hAnsi="Times New Roman" w:cs="Times New Roman"/>
        </w:rPr>
        <w:t>Expect the mentee to develop a teaching style similar to the mentor’s</w:t>
      </w:r>
    </w:p>
    <w:p w:rsidR="00C102BE" w:rsidRDefault="00C102BE" w:rsidP="005D0BA4">
      <w:pPr>
        <w:pStyle w:val="Normal1"/>
        <w:numPr>
          <w:ilvl w:val="0"/>
          <w:numId w:val="9"/>
        </w:numPr>
        <w:spacing w:after="0"/>
        <w:ind w:left="720"/>
      </w:pPr>
      <w:r>
        <w:rPr>
          <w:rFonts w:ascii="Times New Roman" w:hAnsi="Times New Roman" w:cs="Times New Roman"/>
        </w:rPr>
        <w:t xml:space="preserve">Hand-hold or handle situations for the mentee </w:t>
      </w:r>
    </w:p>
    <w:p w:rsidR="00C102BE" w:rsidRDefault="00C102BE" w:rsidP="005D0BA4">
      <w:pPr>
        <w:pStyle w:val="Normal1"/>
        <w:numPr>
          <w:ilvl w:val="0"/>
          <w:numId w:val="9"/>
        </w:numPr>
        <w:spacing w:after="0"/>
        <w:ind w:left="720"/>
      </w:pPr>
      <w:r>
        <w:rPr>
          <w:rFonts w:ascii="Times New Roman" w:hAnsi="Times New Roman" w:cs="Times New Roman"/>
        </w:rPr>
        <w:t>Breach confidentiality or promises made to the mentee</w:t>
      </w:r>
    </w:p>
    <w:p w:rsidR="00C102BE" w:rsidRDefault="00C102BE" w:rsidP="005D0BA4">
      <w:pPr>
        <w:pStyle w:val="Normal1"/>
        <w:numPr>
          <w:ilvl w:val="0"/>
          <w:numId w:val="9"/>
        </w:numPr>
        <w:spacing w:after="0"/>
        <w:ind w:left="720"/>
      </w:pPr>
      <w:r>
        <w:rPr>
          <w:rFonts w:ascii="Times New Roman" w:hAnsi="Times New Roman" w:cs="Times New Roman"/>
        </w:rPr>
        <w:t>Force the mentee into anything</w:t>
      </w:r>
    </w:p>
    <w:p w:rsidR="00C102BE" w:rsidRDefault="00C102BE" w:rsidP="005D0BA4">
      <w:pPr>
        <w:pStyle w:val="Normal1"/>
        <w:numPr>
          <w:ilvl w:val="0"/>
          <w:numId w:val="9"/>
        </w:numPr>
        <w:spacing w:after="0"/>
        <w:ind w:left="720"/>
      </w:pPr>
      <w:r>
        <w:rPr>
          <w:rFonts w:ascii="Times New Roman" w:hAnsi="Times New Roman" w:cs="Times New Roman"/>
        </w:rPr>
        <w:t>Micromanage or attempt to control the mentee</w:t>
      </w:r>
    </w:p>
    <w:p w:rsidR="00C102BE" w:rsidRDefault="00C102BE" w:rsidP="005D0BA4">
      <w:pPr>
        <w:pStyle w:val="Normal1"/>
        <w:numPr>
          <w:ilvl w:val="0"/>
          <w:numId w:val="9"/>
        </w:numPr>
        <w:spacing w:after="0"/>
        <w:ind w:left="720"/>
      </w:pPr>
      <w:r>
        <w:rPr>
          <w:rFonts w:ascii="Times New Roman" w:hAnsi="Times New Roman" w:cs="Times New Roman"/>
        </w:rPr>
        <w:t>React negatively if the mentee disagrees or decides not follow or accept advice</w:t>
      </w:r>
    </w:p>
    <w:p w:rsidR="00C102BE" w:rsidRDefault="00C102BE" w:rsidP="005D0BA4">
      <w:pPr>
        <w:pStyle w:val="Normal1"/>
        <w:numPr>
          <w:ilvl w:val="0"/>
          <w:numId w:val="9"/>
        </w:numPr>
        <w:spacing w:after="0"/>
        <w:ind w:left="720"/>
      </w:pPr>
      <w:r>
        <w:rPr>
          <w:rFonts w:ascii="Times New Roman" w:hAnsi="Times New Roman" w:cs="Times New Roman"/>
        </w:rPr>
        <w:t>Assume the role or take the place of a Chair, Dean, supervisor, professional therapist, or financial planner</w:t>
      </w:r>
    </w:p>
    <w:p w:rsidR="00C102BE" w:rsidRDefault="00C102BE" w:rsidP="005D0BA4">
      <w:pPr>
        <w:pStyle w:val="Normal1"/>
        <w:numPr>
          <w:ilvl w:val="0"/>
          <w:numId w:val="9"/>
        </w:numPr>
        <w:spacing w:after="0"/>
        <w:ind w:left="720"/>
      </w:pPr>
      <w:r>
        <w:rPr>
          <w:rFonts w:ascii="Times New Roman" w:hAnsi="Times New Roman" w:cs="Times New Roman"/>
        </w:rPr>
        <w:t xml:space="preserve">Gossip </w:t>
      </w:r>
    </w:p>
    <w:p w:rsidR="00C102BE" w:rsidRDefault="00C102BE" w:rsidP="005D0BA4">
      <w:pPr>
        <w:pStyle w:val="Normal1"/>
        <w:numPr>
          <w:ilvl w:val="0"/>
          <w:numId w:val="9"/>
        </w:numPr>
        <w:spacing w:after="0"/>
        <w:ind w:left="720"/>
      </w:pPr>
      <w:r>
        <w:rPr>
          <w:rFonts w:ascii="Times New Roman" w:hAnsi="Times New Roman" w:cs="Times New Roman"/>
        </w:rPr>
        <w:t xml:space="preserve">Line edit or be the only primary source of feedback on a mentee’s tenure documents </w:t>
      </w:r>
    </w:p>
    <w:p w:rsidR="00C102BE" w:rsidRDefault="00C102BE" w:rsidP="002827D8">
      <w:pPr>
        <w:pStyle w:val="Normal1"/>
        <w:spacing w:after="0"/>
        <w:ind w:left="720"/>
      </w:pPr>
    </w:p>
    <w:p w:rsidR="00C102BE" w:rsidRDefault="00C102BE" w:rsidP="002827D8">
      <w:pPr>
        <w:pStyle w:val="Heading1"/>
      </w:pPr>
      <w:bookmarkStart w:id="17" w:name="_Toc232172905"/>
      <w:r>
        <w:t>The Mentee</w:t>
      </w:r>
      <w:bookmarkEnd w:id="17"/>
    </w:p>
    <w:p w:rsidR="00C102BE" w:rsidRDefault="00C102BE" w:rsidP="002827D8">
      <w:pPr>
        <w:pStyle w:val="Heading2"/>
      </w:pPr>
      <w:bookmarkStart w:id="18" w:name="_Toc232172906"/>
      <w:r>
        <w:rPr>
          <w:rFonts w:eastAsia="Times New Roman"/>
        </w:rPr>
        <w:t>The Role of the Mentee</w:t>
      </w:r>
      <w:bookmarkEnd w:id="18"/>
    </w:p>
    <w:p w:rsidR="00C102BE" w:rsidRDefault="00C102BE" w:rsidP="00C102BE">
      <w:pPr>
        <w:pStyle w:val="Normal1"/>
        <w:spacing w:after="0"/>
      </w:pPr>
      <w:r>
        <w:rPr>
          <w:rFonts w:ascii="Times New Roman" w:hAnsi="Times New Roman" w:cs="Times New Roman"/>
        </w:rPr>
        <w:t>Mentees come from a variety of different backgrounds. They can be early in their professional teaching career, they may be veterans of teaching and simply in their first year at City Colleges of Chicago, or they may be a former adjunct instructor familiar with CCC but acclimating to the demands and responsibilities of a full-time, tenure-track candidate. Considering the diversity of backgrounds and experience of faculty entering the TAP Mentor Program, no exact prescription can be applied to every individual or relationship. To the extent that the mentor/mentee relationship should be one of mutual learning and sharing, faculty at any point in their career should benefit from this process. The following are some general expectations, qualities, and guidelines for being a successful mentee.</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Successful mentees will:</w:t>
      </w:r>
    </w:p>
    <w:p w:rsidR="00C102BE" w:rsidRDefault="00C102BE" w:rsidP="005D0BA4">
      <w:pPr>
        <w:pStyle w:val="Normal1"/>
        <w:numPr>
          <w:ilvl w:val="0"/>
          <w:numId w:val="14"/>
        </w:numPr>
        <w:spacing w:after="0"/>
        <w:ind w:left="720"/>
      </w:pPr>
      <w:r>
        <w:rPr>
          <w:rFonts w:ascii="Times New Roman" w:hAnsi="Times New Roman" w:cs="Times New Roman"/>
        </w:rPr>
        <w:t>Utilize the mentor as a peer resource to help acclimate to the college and district, promote growth in the Talents of Teaching, and realize professional goals</w:t>
      </w:r>
    </w:p>
    <w:p w:rsidR="00C102BE" w:rsidRDefault="00C102BE" w:rsidP="005D0BA4">
      <w:pPr>
        <w:pStyle w:val="Normal1"/>
        <w:numPr>
          <w:ilvl w:val="0"/>
          <w:numId w:val="14"/>
        </w:numPr>
        <w:spacing w:after="0"/>
        <w:ind w:left="720"/>
      </w:pPr>
      <w:r>
        <w:rPr>
          <w:rFonts w:ascii="Times New Roman" w:hAnsi="Times New Roman" w:cs="Times New Roman"/>
        </w:rPr>
        <w:t>Maintain consistent, productive, and open communication with the TAP Leader and the mentor</w:t>
      </w:r>
    </w:p>
    <w:p w:rsidR="00C102BE" w:rsidRDefault="00C102BE" w:rsidP="005D0BA4">
      <w:pPr>
        <w:pStyle w:val="Normal1"/>
        <w:numPr>
          <w:ilvl w:val="0"/>
          <w:numId w:val="14"/>
        </w:numPr>
        <w:spacing w:after="0"/>
        <w:ind w:left="720"/>
      </w:pPr>
      <w:r>
        <w:rPr>
          <w:rFonts w:ascii="Times New Roman" w:hAnsi="Times New Roman" w:cs="Times New Roman"/>
        </w:rPr>
        <w:t>Accept feedback and suggestions with an open mind</w:t>
      </w:r>
    </w:p>
    <w:p w:rsidR="00C102BE" w:rsidRDefault="00C102BE" w:rsidP="005D0BA4">
      <w:pPr>
        <w:pStyle w:val="Normal1"/>
        <w:numPr>
          <w:ilvl w:val="0"/>
          <w:numId w:val="14"/>
        </w:numPr>
        <w:spacing w:after="0"/>
        <w:ind w:left="720"/>
      </w:pPr>
      <w:r>
        <w:rPr>
          <w:rFonts w:ascii="Times New Roman" w:hAnsi="Times New Roman" w:cs="Times New Roman"/>
        </w:rPr>
        <w:t>Confidently ask questions of, seek advice from, and suggest discussion topics to the mentor</w:t>
      </w:r>
    </w:p>
    <w:p w:rsidR="00C102BE" w:rsidRDefault="00C102BE" w:rsidP="005D0BA4">
      <w:pPr>
        <w:pStyle w:val="Normal1"/>
        <w:numPr>
          <w:ilvl w:val="0"/>
          <w:numId w:val="14"/>
        </w:numPr>
        <w:spacing w:after="0"/>
        <w:ind w:left="720"/>
      </w:pPr>
      <w:r>
        <w:rPr>
          <w:rFonts w:ascii="Times New Roman" w:hAnsi="Times New Roman" w:cs="Times New Roman"/>
        </w:rPr>
        <w:t>Respect the mentor’s time, effort, space, and mentor-style</w:t>
      </w:r>
    </w:p>
    <w:p w:rsidR="00C102BE" w:rsidRDefault="00C102BE" w:rsidP="005D0BA4">
      <w:pPr>
        <w:pStyle w:val="Normal1"/>
        <w:numPr>
          <w:ilvl w:val="0"/>
          <w:numId w:val="14"/>
        </w:numPr>
        <w:spacing w:after="0"/>
        <w:ind w:left="720"/>
      </w:pPr>
      <w:r>
        <w:rPr>
          <w:rFonts w:ascii="Times New Roman" w:hAnsi="Times New Roman" w:cs="Times New Roman"/>
        </w:rPr>
        <w:lastRenderedPageBreak/>
        <w:t>Seek assistance beyond the mentor-mentee relationship when appropriate</w:t>
      </w:r>
    </w:p>
    <w:p w:rsidR="00C102BE" w:rsidRDefault="00C102BE" w:rsidP="005D0BA4">
      <w:pPr>
        <w:pStyle w:val="Normal1"/>
        <w:numPr>
          <w:ilvl w:val="0"/>
          <w:numId w:val="14"/>
        </w:numPr>
        <w:spacing w:after="0"/>
        <w:ind w:left="720"/>
      </w:pPr>
      <w:r>
        <w:rPr>
          <w:rFonts w:ascii="Times New Roman" w:hAnsi="Times New Roman" w:cs="Times New Roman"/>
        </w:rPr>
        <w:t>Value the mentor-mentee relationship</w:t>
      </w:r>
    </w:p>
    <w:p w:rsidR="00C102BE" w:rsidRDefault="00C102BE" w:rsidP="005D0BA4">
      <w:pPr>
        <w:pStyle w:val="Normal1"/>
        <w:numPr>
          <w:ilvl w:val="0"/>
          <w:numId w:val="14"/>
        </w:numPr>
        <w:spacing w:after="0"/>
        <w:ind w:left="720"/>
      </w:pPr>
      <w:r>
        <w:rPr>
          <w:rFonts w:ascii="Times New Roman" w:hAnsi="Times New Roman" w:cs="Times New Roman"/>
        </w:rPr>
        <w:t>Accept the dynamic qualities of the mentor-mentee relationship and that the relationship will be ever-evolving</w:t>
      </w:r>
    </w:p>
    <w:p w:rsidR="00C102BE" w:rsidRDefault="00C102BE" w:rsidP="005D0BA4">
      <w:pPr>
        <w:pStyle w:val="Normal1"/>
        <w:numPr>
          <w:ilvl w:val="0"/>
          <w:numId w:val="14"/>
        </w:numPr>
        <w:spacing w:after="0"/>
        <w:ind w:left="720"/>
      </w:pPr>
      <w:r>
        <w:rPr>
          <w:rFonts w:ascii="Times New Roman" w:hAnsi="Times New Roman" w:cs="Times New Roman"/>
        </w:rPr>
        <w:t>Use critical thinking to determine if given advice and suggestions are useful, employable, applicable, etc.</w:t>
      </w:r>
    </w:p>
    <w:p w:rsidR="00C102BE" w:rsidRDefault="00C102BE" w:rsidP="005D0BA4">
      <w:pPr>
        <w:pStyle w:val="Normal1"/>
        <w:numPr>
          <w:ilvl w:val="0"/>
          <w:numId w:val="14"/>
        </w:numPr>
        <w:spacing w:after="0"/>
        <w:ind w:left="720"/>
      </w:pPr>
      <w:r>
        <w:rPr>
          <w:rFonts w:ascii="Times New Roman" w:hAnsi="Times New Roman" w:cs="Times New Roman"/>
        </w:rPr>
        <w:t>Garner and maintain the mentor’s trust by respecting confidentiality</w:t>
      </w:r>
    </w:p>
    <w:p w:rsidR="00C102BE" w:rsidRDefault="00C102BE" w:rsidP="005D0BA4">
      <w:pPr>
        <w:pStyle w:val="Normal1"/>
        <w:numPr>
          <w:ilvl w:val="0"/>
          <w:numId w:val="14"/>
        </w:numPr>
        <w:spacing w:after="0"/>
        <w:ind w:left="720"/>
      </w:pPr>
      <w:r>
        <w:rPr>
          <w:rFonts w:ascii="Times New Roman" w:hAnsi="Times New Roman" w:cs="Times New Roman"/>
        </w:rPr>
        <w:t>Keep the mentor informed of progress, concerns, or difficulties that are occurring in the classroom, tenure process, etc.</w:t>
      </w:r>
    </w:p>
    <w:p w:rsidR="00C102BE" w:rsidRDefault="00C102BE" w:rsidP="005D0BA4">
      <w:pPr>
        <w:pStyle w:val="Normal1"/>
        <w:numPr>
          <w:ilvl w:val="0"/>
          <w:numId w:val="14"/>
        </w:numPr>
        <w:spacing w:after="0"/>
        <w:ind w:left="720"/>
      </w:pPr>
      <w:r>
        <w:rPr>
          <w:rFonts w:ascii="Times New Roman" w:hAnsi="Times New Roman" w:cs="Times New Roman"/>
        </w:rPr>
        <w:t>Speak to the mentor and/or TAP Leader if challenges arise</w:t>
      </w:r>
    </w:p>
    <w:p w:rsidR="00C102BE" w:rsidRPr="00C8251E" w:rsidRDefault="00C102BE" w:rsidP="005D0BA4">
      <w:pPr>
        <w:pStyle w:val="Normal1"/>
        <w:numPr>
          <w:ilvl w:val="0"/>
          <w:numId w:val="14"/>
        </w:numPr>
        <w:spacing w:after="0"/>
        <w:ind w:left="720"/>
      </w:pPr>
      <w:r>
        <w:rPr>
          <w:rFonts w:ascii="Times New Roman" w:hAnsi="Times New Roman" w:cs="Times New Roman"/>
        </w:rPr>
        <w:t>Be honest about weaknesses</w:t>
      </w:r>
    </w:p>
    <w:p w:rsidR="00C102BE" w:rsidRDefault="00C102BE" w:rsidP="005D0BA4">
      <w:pPr>
        <w:pStyle w:val="Normal1"/>
        <w:numPr>
          <w:ilvl w:val="0"/>
          <w:numId w:val="14"/>
        </w:numPr>
        <w:spacing w:after="0"/>
        <w:ind w:left="720"/>
      </w:pPr>
      <w:r>
        <w:rPr>
          <w:rFonts w:ascii="Times New Roman" w:hAnsi="Times New Roman" w:cs="Times New Roman"/>
        </w:rPr>
        <w:t>Seek other opportunities for additional support outside the formalized TAP Mentor Program, such as department chairs, seasoned departmental colleagues, committee, union, or faculty council leaders, faculty from other colleges, etc.</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Successful mentees will avoid:</w:t>
      </w:r>
    </w:p>
    <w:p w:rsidR="00C102BE" w:rsidRDefault="00C102BE" w:rsidP="005D0BA4">
      <w:pPr>
        <w:pStyle w:val="Normal1"/>
        <w:numPr>
          <w:ilvl w:val="0"/>
          <w:numId w:val="15"/>
        </w:numPr>
        <w:spacing w:after="0"/>
        <w:ind w:left="720"/>
      </w:pPr>
      <w:r>
        <w:rPr>
          <w:rFonts w:ascii="Times New Roman" w:hAnsi="Times New Roman" w:cs="Times New Roman"/>
        </w:rPr>
        <w:t>Consulting with a mentor about everyday hassles that could be handled on one’s own</w:t>
      </w:r>
    </w:p>
    <w:p w:rsidR="00C102BE" w:rsidRDefault="00C102BE" w:rsidP="005D0BA4">
      <w:pPr>
        <w:pStyle w:val="Normal1"/>
        <w:numPr>
          <w:ilvl w:val="0"/>
          <w:numId w:val="15"/>
        </w:numPr>
        <w:spacing w:after="0"/>
        <w:ind w:left="720"/>
      </w:pPr>
      <w:r>
        <w:rPr>
          <w:rFonts w:ascii="Times New Roman" w:hAnsi="Times New Roman" w:cs="Times New Roman"/>
        </w:rPr>
        <w:t xml:space="preserve">Gossiping  </w:t>
      </w:r>
    </w:p>
    <w:p w:rsidR="00C102BE" w:rsidRDefault="00C102BE" w:rsidP="005D0BA4">
      <w:pPr>
        <w:pStyle w:val="Normal1"/>
        <w:numPr>
          <w:ilvl w:val="0"/>
          <w:numId w:val="15"/>
        </w:numPr>
        <w:spacing w:after="0"/>
        <w:ind w:left="720"/>
      </w:pPr>
      <w:r>
        <w:rPr>
          <w:rFonts w:ascii="Times New Roman" w:hAnsi="Times New Roman" w:cs="Times New Roman"/>
        </w:rPr>
        <w:t>Speaking negatively about the mentor to other individuals</w:t>
      </w:r>
    </w:p>
    <w:p w:rsidR="00C102BE" w:rsidRDefault="00C102BE" w:rsidP="005D0BA4">
      <w:pPr>
        <w:pStyle w:val="Normal1"/>
        <w:numPr>
          <w:ilvl w:val="0"/>
          <w:numId w:val="15"/>
        </w:numPr>
        <w:spacing w:after="0"/>
        <w:ind w:left="720"/>
      </w:pPr>
      <w:r>
        <w:rPr>
          <w:rFonts w:ascii="Times New Roman" w:hAnsi="Times New Roman" w:cs="Times New Roman"/>
        </w:rPr>
        <w:t>Showcasing strengths and hiding weaknesses</w:t>
      </w:r>
    </w:p>
    <w:p w:rsidR="00C102BE" w:rsidRDefault="00C102BE" w:rsidP="005D0BA4">
      <w:pPr>
        <w:pStyle w:val="Normal1"/>
        <w:numPr>
          <w:ilvl w:val="0"/>
          <w:numId w:val="15"/>
        </w:numPr>
        <w:spacing w:after="0"/>
        <w:ind w:left="720"/>
      </w:pPr>
      <w:r>
        <w:rPr>
          <w:rFonts w:ascii="Times New Roman" w:hAnsi="Times New Roman" w:cs="Times New Roman"/>
        </w:rPr>
        <w:t>Requesting that the mentor provide content for, write any part of (outside the specific forms used as part of the Mentor Program), or line edit the portfolio</w:t>
      </w:r>
    </w:p>
    <w:p w:rsidR="00C102BE" w:rsidRDefault="00C102BE" w:rsidP="005D0BA4">
      <w:pPr>
        <w:pStyle w:val="Normal1"/>
        <w:numPr>
          <w:ilvl w:val="0"/>
          <w:numId w:val="15"/>
        </w:numPr>
        <w:spacing w:after="0"/>
        <w:ind w:left="720"/>
      </w:pPr>
      <w:r>
        <w:rPr>
          <w:rFonts w:ascii="Times New Roman" w:hAnsi="Times New Roman" w:cs="Times New Roman"/>
        </w:rPr>
        <w:t>Holding the mentor responsible for renewal/nonrenewal decision(s) or a president's decision not to award tenure</w:t>
      </w:r>
    </w:p>
    <w:p w:rsidR="00C102BE" w:rsidRDefault="00C102BE" w:rsidP="005D0BA4">
      <w:pPr>
        <w:pStyle w:val="Normal1"/>
        <w:numPr>
          <w:ilvl w:val="0"/>
          <w:numId w:val="15"/>
        </w:numPr>
        <w:spacing w:after="0"/>
        <w:ind w:left="720"/>
      </w:pPr>
      <w:r>
        <w:rPr>
          <w:rFonts w:ascii="Times New Roman" w:hAnsi="Times New Roman" w:cs="Times New Roman"/>
        </w:rPr>
        <w:t xml:space="preserve">Using advice from the mentor as a reason to ignore or override input from a chair or administrator </w:t>
      </w:r>
    </w:p>
    <w:p w:rsidR="00C102BE" w:rsidRDefault="00C102BE" w:rsidP="00C102BE">
      <w:pPr>
        <w:pStyle w:val="Normal1"/>
        <w:spacing w:after="0"/>
        <w:ind w:left="361"/>
      </w:pPr>
    </w:p>
    <w:p w:rsidR="00C102BE" w:rsidRPr="0067412E" w:rsidDel="0067412E" w:rsidRDefault="00C102BE" w:rsidP="00C102BE">
      <w:pPr>
        <w:pStyle w:val="Textbody"/>
      </w:pPr>
    </w:p>
    <w:p w:rsidR="00010461" w:rsidRDefault="00010461" w:rsidP="002827D8">
      <w:pPr>
        <w:pStyle w:val="Heading1"/>
        <w:sectPr w:rsidR="00010461">
          <w:pgSz w:w="12240" w:h="15840"/>
          <w:pgMar w:top="1440" w:right="1440" w:bottom="1440" w:left="1440" w:header="720" w:footer="720" w:gutter="0"/>
          <w:cols w:space="720"/>
        </w:sectPr>
      </w:pPr>
    </w:p>
    <w:p w:rsidR="00C102BE" w:rsidRDefault="00C102BE" w:rsidP="002827D8">
      <w:pPr>
        <w:pStyle w:val="Heading1"/>
      </w:pPr>
      <w:bookmarkStart w:id="19" w:name="_Toc232172907"/>
      <w:r>
        <w:lastRenderedPageBreak/>
        <w:t xml:space="preserve">Building the </w:t>
      </w:r>
      <w:r w:rsidR="002827D8">
        <w:t>Mentor-Mentee Relationship</w:t>
      </w:r>
      <w:bookmarkEnd w:id="19"/>
    </w:p>
    <w:p w:rsidR="002827D8" w:rsidRDefault="002827D8" w:rsidP="00C102BE">
      <w:pPr>
        <w:pStyle w:val="Normal1"/>
        <w:spacing w:after="0"/>
        <w:rPr>
          <w:rFonts w:ascii="Times New Roman" w:eastAsia="Times New Roman" w:hAnsi="Times New Roman" w:cs="Times New Roman"/>
          <w:b/>
          <w:smallCaps/>
        </w:rPr>
      </w:pPr>
    </w:p>
    <w:p w:rsidR="00C102BE" w:rsidRDefault="00C102BE" w:rsidP="002827D8">
      <w:pPr>
        <w:pStyle w:val="Heading2"/>
      </w:pPr>
      <w:bookmarkStart w:id="20" w:name="_Toc232172908"/>
      <w:r>
        <w:rPr>
          <w:rFonts w:eastAsia="Times New Roman"/>
        </w:rPr>
        <w:t>Getting Started</w:t>
      </w:r>
      <w:bookmarkEnd w:id="20"/>
    </w:p>
    <w:p w:rsidR="00C102BE" w:rsidRDefault="00C102BE" w:rsidP="00C102BE">
      <w:pPr>
        <w:pStyle w:val="Normal1"/>
        <w:spacing w:after="0"/>
      </w:pPr>
      <w:r>
        <w:rPr>
          <w:rFonts w:ascii="Times New Roman" w:hAnsi="Times New Roman" w:cs="Times New Roman"/>
        </w:rPr>
        <w:t xml:space="preserve">Because each mentor-mentee relationship will be unique and it may take some time for the relationship to hit its stride, it’s important to make contact immediately after the mentor-mentee pairing is communicated to you. </w:t>
      </w:r>
    </w:p>
    <w:p w:rsidR="00C102BE" w:rsidRDefault="00C102BE" w:rsidP="00C102BE">
      <w:pPr>
        <w:pStyle w:val="Normal1"/>
        <w:spacing w:after="0"/>
      </w:pPr>
    </w:p>
    <w:p w:rsidR="00C102BE" w:rsidRPr="006F4D3D" w:rsidRDefault="00C102BE" w:rsidP="00C102BE">
      <w:pPr>
        <w:pStyle w:val="Normal1"/>
        <w:spacing w:after="0"/>
      </w:pPr>
      <w:r>
        <w:rPr>
          <w:rFonts w:ascii="Times New Roman" w:hAnsi="Times New Roman" w:cs="Times New Roman"/>
        </w:rPr>
        <w:t>Any time a new mentor-mentee relationship begins, two critical meetings should occur. Ideally, both meetings will happen during the first two weeks of the semester:</w:t>
      </w:r>
      <w:r w:rsidR="006F4D3D">
        <w:t xml:space="preserve"> </w:t>
      </w:r>
      <w:r w:rsidRPr="006F4D3D">
        <w:rPr>
          <w:rFonts w:ascii="Times New Roman" w:hAnsi="Times New Roman" w:cs="Times New Roman"/>
        </w:rPr>
        <w:t>Meet &amp; Greet (Week 1</w:t>
      </w:r>
      <w:r w:rsidR="006F4D3D" w:rsidRPr="006F4D3D">
        <w:rPr>
          <w:rFonts w:ascii="Times New Roman" w:hAnsi="Times New Roman" w:cs="Times New Roman"/>
        </w:rPr>
        <w:t xml:space="preserve">) and The </w:t>
      </w:r>
      <w:r w:rsidRPr="006F4D3D">
        <w:rPr>
          <w:rFonts w:ascii="Times New Roman" w:hAnsi="Times New Roman" w:cs="Times New Roman"/>
        </w:rPr>
        <w:t>Planning Meeting (Week 2)</w:t>
      </w:r>
      <w:r w:rsidR="006F4D3D">
        <w:rPr>
          <w:rFonts w:ascii="Times New Roman" w:hAnsi="Times New Roman" w:cs="Times New Roman"/>
        </w:rPr>
        <w:t>.</w:t>
      </w:r>
    </w:p>
    <w:p w:rsidR="006F4D3D" w:rsidRDefault="006F4D3D" w:rsidP="002827D8">
      <w:pPr>
        <w:pStyle w:val="Heading3"/>
      </w:pPr>
    </w:p>
    <w:p w:rsidR="00C102BE" w:rsidRDefault="00C102BE" w:rsidP="002827D8">
      <w:pPr>
        <w:pStyle w:val="Heading3"/>
      </w:pPr>
      <w:bookmarkStart w:id="21" w:name="_Toc232172909"/>
      <w:r>
        <w:t>Meet &amp; Greet</w:t>
      </w:r>
      <w:bookmarkEnd w:id="21"/>
      <w:r>
        <w:t xml:space="preserve"> </w:t>
      </w:r>
    </w:p>
    <w:p w:rsidR="00C102BE" w:rsidRDefault="00C102BE" w:rsidP="00C102BE">
      <w:pPr>
        <w:pStyle w:val="Normal1"/>
        <w:spacing w:after="0"/>
      </w:pPr>
      <w:r>
        <w:rPr>
          <w:rFonts w:ascii="Times New Roman" w:hAnsi="Times New Roman" w:cs="Times New Roman"/>
        </w:rPr>
        <w:t>After the mentor and mentee have been paired, both parties should reach out (preferably in person) and introduce themselves. During this meeting, the mentor and mentee should meet primarily just to get to know each other and schedule a longer, more formal planning meeting.</w:t>
      </w:r>
    </w:p>
    <w:p w:rsidR="00C102BE" w:rsidRDefault="00C102BE" w:rsidP="00C102BE">
      <w:pPr>
        <w:pStyle w:val="Normal1"/>
        <w:spacing w:after="0"/>
      </w:pPr>
    </w:p>
    <w:p w:rsidR="00C102BE" w:rsidRDefault="00C102BE" w:rsidP="002827D8">
      <w:pPr>
        <w:pStyle w:val="Heading3"/>
      </w:pPr>
      <w:bookmarkStart w:id="22" w:name="_Toc232172910"/>
      <w:r>
        <w:t>The Planning Meeting</w:t>
      </w:r>
      <w:bookmarkEnd w:id="22"/>
    </w:p>
    <w:p w:rsidR="00C102BE" w:rsidRDefault="00C102BE" w:rsidP="00C102BE">
      <w:pPr>
        <w:pStyle w:val="Normal1"/>
        <w:spacing w:after="0"/>
      </w:pPr>
      <w:r>
        <w:rPr>
          <w:rFonts w:ascii="Times New Roman" w:hAnsi="Times New Roman" w:cs="Times New Roman"/>
        </w:rPr>
        <w:t xml:space="preserve">The planning meeting is a </w:t>
      </w:r>
      <w:r w:rsidR="00010461" w:rsidRPr="00BB2E86">
        <w:rPr>
          <w:rFonts w:ascii="Times New Roman" w:hAnsi="Times New Roman" w:cs="Times New Roman"/>
        </w:rPr>
        <w:t>required</w:t>
      </w:r>
      <w:r w:rsidR="00010461">
        <w:rPr>
          <w:rFonts w:ascii="Times New Roman" w:hAnsi="Times New Roman" w:cs="Times New Roman"/>
        </w:rPr>
        <w:t xml:space="preserve"> </w:t>
      </w:r>
      <w:r>
        <w:rPr>
          <w:rFonts w:ascii="Times New Roman" w:hAnsi="Times New Roman" w:cs="Times New Roman"/>
        </w:rPr>
        <w:t xml:space="preserve">meeting where the mentor and mentee collaborate on formalizing the plan for their work during the upcoming semester. Both the mentor and mentee may come prepared to discuss questions such as: </w:t>
      </w:r>
    </w:p>
    <w:p w:rsidR="00C102BE" w:rsidRDefault="00C102BE" w:rsidP="00C102BE">
      <w:pPr>
        <w:pStyle w:val="Normal1"/>
        <w:spacing w:after="0"/>
      </w:pPr>
    </w:p>
    <w:p w:rsidR="00C102BE" w:rsidRDefault="00C102BE" w:rsidP="005D0BA4">
      <w:pPr>
        <w:pStyle w:val="Normal1"/>
        <w:numPr>
          <w:ilvl w:val="0"/>
          <w:numId w:val="16"/>
        </w:numPr>
        <w:spacing w:after="0"/>
        <w:ind w:left="720"/>
      </w:pPr>
      <w:r>
        <w:rPr>
          <w:rFonts w:ascii="Times New Roman" w:hAnsi="Times New Roman" w:cs="Times New Roman"/>
        </w:rPr>
        <w:t>What does confidentiality mean to you? How will you maintain it throughout this relationship?</w:t>
      </w:r>
    </w:p>
    <w:p w:rsidR="00C102BE" w:rsidRDefault="00C102BE" w:rsidP="005D0BA4">
      <w:pPr>
        <w:pStyle w:val="Normal1"/>
        <w:numPr>
          <w:ilvl w:val="0"/>
          <w:numId w:val="16"/>
        </w:numPr>
        <w:spacing w:after="0"/>
        <w:ind w:left="720"/>
      </w:pPr>
      <w:r>
        <w:rPr>
          <w:rFonts w:ascii="Times New Roman" w:hAnsi="Times New Roman" w:cs="Times New Roman"/>
        </w:rPr>
        <w:t>What goals do you have for your collaboration? What would you like to accomplish this semester?</w:t>
      </w:r>
    </w:p>
    <w:p w:rsidR="00C102BE" w:rsidRDefault="00C102BE" w:rsidP="005D0BA4">
      <w:pPr>
        <w:pStyle w:val="Normal1"/>
        <w:numPr>
          <w:ilvl w:val="0"/>
          <w:numId w:val="16"/>
        </w:numPr>
        <w:spacing w:after="0"/>
        <w:ind w:left="720"/>
      </w:pPr>
      <w:r>
        <w:rPr>
          <w:rFonts w:ascii="Times New Roman" w:hAnsi="Times New Roman" w:cs="Times New Roman"/>
        </w:rPr>
        <w:t>What roles do you feel comfortable assuming in this relationship?</w:t>
      </w:r>
    </w:p>
    <w:p w:rsidR="00C102BE" w:rsidRDefault="00C102BE" w:rsidP="005D0BA4">
      <w:pPr>
        <w:pStyle w:val="Normal1"/>
        <w:numPr>
          <w:ilvl w:val="0"/>
          <w:numId w:val="16"/>
        </w:numPr>
        <w:spacing w:after="0"/>
        <w:ind w:left="720"/>
      </w:pPr>
      <w:r>
        <w:rPr>
          <w:rFonts w:ascii="Times New Roman" w:hAnsi="Times New Roman" w:cs="Times New Roman"/>
        </w:rPr>
        <w:t xml:space="preserve">Do you have any fears or hesitations about the mentor program? </w:t>
      </w:r>
    </w:p>
    <w:p w:rsidR="00C102BE" w:rsidRDefault="00C102BE" w:rsidP="005D0BA4">
      <w:pPr>
        <w:pStyle w:val="Normal1"/>
        <w:numPr>
          <w:ilvl w:val="0"/>
          <w:numId w:val="16"/>
        </w:numPr>
        <w:spacing w:after="0"/>
        <w:ind w:left="720"/>
      </w:pPr>
      <w:r>
        <w:rPr>
          <w:rFonts w:ascii="Times New Roman" w:hAnsi="Times New Roman" w:cs="Times New Roman"/>
        </w:rPr>
        <w:t>When would formal meetings best be held?</w:t>
      </w:r>
    </w:p>
    <w:p w:rsidR="00C102BE" w:rsidRDefault="00C102BE" w:rsidP="005D0BA4">
      <w:pPr>
        <w:pStyle w:val="Normal1"/>
        <w:numPr>
          <w:ilvl w:val="0"/>
          <w:numId w:val="16"/>
        </w:numPr>
        <w:spacing w:after="0"/>
        <w:ind w:left="720"/>
      </w:pPr>
      <w:r>
        <w:rPr>
          <w:rFonts w:ascii="Times New Roman" w:hAnsi="Times New Roman" w:cs="Times New Roman"/>
        </w:rPr>
        <w:t xml:space="preserve">What dates will </w:t>
      </w:r>
      <w:r w:rsidR="00C244AE">
        <w:rPr>
          <w:rFonts w:ascii="Times New Roman" w:hAnsi="Times New Roman" w:cs="Times New Roman"/>
        </w:rPr>
        <w:t>Classroom Visit</w:t>
      </w:r>
      <w:r>
        <w:rPr>
          <w:rFonts w:ascii="Times New Roman" w:hAnsi="Times New Roman" w:cs="Times New Roman"/>
        </w:rPr>
        <w:t>s be held?</w:t>
      </w:r>
    </w:p>
    <w:p w:rsidR="00C102BE" w:rsidRDefault="00C102BE" w:rsidP="005D0BA4">
      <w:pPr>
        <w:pStyle w:val="Normal1"/>
        <w:numPr>
          <w:ilvl w:val="0"/>
          <w:numId w:val="16"/>
        </w:numPr>
        <w:spacing w:after="0"/>
        <w:ind w:left="720"/>
      </w:pPr>
      <w:r>
        <w:rPr>
          <w:rFonts w:ascii="Times New Roman" w:hAnsi="Times New Roman" w:cs="Times New Roman"/>
        </w:rPr>
        <w:t>How will you evaluate the accomplishment of your goals at the end of the semester?</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At the end of the planning meeting, the mentor and mentee should sign the mentor-mentee agreement. Copies of the agreement should be made by the mentor and given to the mentee and TAP Leader.</w:t>
      </w:r>
    </w:p>
    <w:p w:rsidR="00C102BE" w:rsidRDefault="00C102BE" w:rsidP="00C102BE">
      <w:pPr>
        <w:pStyle w:val="Normal1"/>
        <w:spacing w:after="0"/>
      </w:pPr>
    </w:p>
    <w:p w:rsidR="00C102BE" w:rsidRDefault="002827D8" w:rsidP="002827D8">
      <w:pPr>
        <w:pStyle w:val="Heading3"/>
      </w:pPr>
      <w:bookmarkStart w:id="23" w:name="_Toc232172911"/>
      <w:r>
        <w:t>Initial Check-In Meeting</w:t>
      </w:r>
      <w:bookmarkEnd w:id="23"/>
    </w:p>
    <w:p w:rsidR="00C102BE" w:rsidRDefault="00C102BE" w:rsidP="00C102BE">
      <w:pPr>
        <w:pStyle w:val="Normal1"/>
        <w:spacing w:after="0"/>
      </w:pPr>
      <w:r>
        <w:rPr>
          <w:rFonts w:ascii="Times New Roman" w:hAnsi="Times New Roman" w:cs="Times New Roman"/>
        </w:rPr>
        <w:t xml:space="preserve">Ideally, after the semester has started, mentors and </w:t>
      </w:r>
      <w:r w:rsidRPr="00BB2E86">
        <w:rPr>
          <w:rFonts w:ascii="Times New Roman" w:hAnsi="Times New Roman" w:cs="Times New Roman"/>
        </w:rPr>
        <w:t xml:space="preserve">mentees should have a formal check-in meeting before any Classroom Visits occur. </w:t>
      </w:r>
      <w:r w:rsidR="00010461" w:rsidRPr="00BB2E86">
        <w:rPr>
          <w:rFonts w:ascii="Times New Roman" w:hAnsi="Times New Roman" w:cs="Times New Roman"/>
        </w:rPr>
        <w:t xml:space="preserve">This meeting will often take place around the third week of classes. </w:t>
      </w:r>
      <w:r w:rsidR="002827D8" w:rsidRPr="00BB2E86">
        <w:rPr>
          <w:rFonts w:ascii="Times New Roman" w:hAnsi="Times New Roman" w:cs="Times New Roman"/>
        </w:rPr>
        <w:t>This</w:t>
      </w:r>
      <w:r w:rsidRPr="00BB2E86">
        <w:rPr>
          <w:rFonts w:ascii="Times New Roman" w:hAnsi="Times New Roman" w:cs="Times New Roman"/>
        </w:rPr>
        <w:t xml:space="preserve"> me</w:t>
      </w:r>
      <w:r w:rsidR="002827D8" w:rsidRPr="00BB2E86">
        <w:rPr>
          <w:rFonts w:ascii="Times New Roman" w:hAnsi="Times New Roman" w:cs="Times New Roman"/>
        </w:rPr>
        <w:t>eting may address the following</w:t>
      </w:r>
      <w:r w:rsidRPr="00BB2E86">
        <w:rPr>
          <w:rFonts w:ascii="Times New Roman" w:hAnsi="Times New Roman" w:cs="Times New Roman"/>
        </w:rPr>
        <w:t>:</w:t>
      </w:r>
    </w:p>
    <w:p w:rsidR="00C102BE" w:rsidRDefault="00C102BE" w:rsidP="00C102BE">
      <w:pPr>
        <w:pStyle w:val="Normal1"/>
        <w:spacing w:after="0"/>
      </w:pPr>
    </w:p>
    <w:p w:rsidR="00C102BE" w:rsidRPr="00625B8A" w:rsidRDefault="00C102BE" w:rsidP="005D0BA4">
      <w:pPr>
        <w:pStyle w:val="Normal1"/>
        <w:numPr>
          <w:ilvl w:val="0"/>
          <w:numId w:val="23"/>
        </w:numPr>
        <w:spacing w:after="0"/>
        <w:ind w:left="720"/>
      </w:pPr>
      <w:r>
        <w:rPr>
          <w:rFonts w:ascii="Times New Roman" w:hAnsi="Times New Roman" w:cs="Times New Roman"/>
        </w:rPr>
        <w:t>Are there any matters, issues, procedures, etc. with which the mentee needs clarification?</w:t>
      </w:r>
    </w:p>
    <w:p w:rsidR="00C102BE" w:rsidRDefault="00C102BE" w:rsidP="005D0BA4">
      <w:pPr>
        <w:pStyle w:val="Normal1"/>
        <w:numPr>
          <w:ilvl w:val="0"/>
          <w:numId w:val="23"/>
        </w:numPr>
        <w:spacing w:after="0"/>
        <w:ind w:left="720"/>
      </w:pPr>
      <w:r>
        <w:rPr>
          <w:rFonts w:ascii="Times New Roman" w:hAnsi="Times New Roman" w:cs="Times New Roman"/>
        </w:rPr>
        <w:t>How are things going in general?</w:t>
      </w:r>
    </w:p>
    <w:p w:rsidR="00C102BE" w:rsidRDefault="00C102BE" w:rsidP="005D0BA4">
      <w:pPr>
        <w:pStyle w:val="Normal1"/>
        <w:numPr>
          <w:ilvl w:val="0"/>
          <w:numId w:val="23"/>
        </w:numPr>
        <w:spacing w:after="0"/>
        <w:ind w:left="720"/>
      </w:pPr>
      <w:r>
        <w:rPr>
          <w:rFonts w:ascii="Times New Roman" w:hAnsi="Times New Roman" w:cs="Times New Roman"/>
        </w:rPr>
        <w:t>Are there any questions, concerns, issues, etc. that warrant scheduling a meeting with the TAP Leader?</w:t>
      </w:r>
    </w:p>
    <w:p w:rsidR="002827D8" w:rsidRDefault="002827D8" w:rsidP="00C102BE">
      <w:pPr>
        <w:pStyle w:val="Normal1"/>
        <w:spacing w:after="0"/>
      </w:pPr>
    </w:p>
    <w:p w:rsidR="00C102BE" w:rsidRDefault="00C102BE" w:rsidP="002827D8">
      <w:pPr>
        <w:pStyle w:val="Heading2"/>
      </w:pPr>
      <w:bookmarkStart w:id="24" w:name="_Toc232172912"/>
      <w:r w:rsidRPr="00BB2E86">
        <w:rPr>
          <w:rFonts w:eastAsia="Times New Roman"/>
        </w:rPr>
        <w:t xml:space="preserve">Regular </w:t>
      </w:r>
      <w:r w:rsidR="00863E6F" w:rsidRPr="00BB2E86">
        <w:rPr>
          <w:rFonts w:eastAsia="Times New Roman"/>
        </w:rPr>
        <w:t xml:space="preserve">Check-In </w:t>
      </w:r>
      <w:r w:rsidR="002827D8" w:rsidRPr="00BB2E86">
        <w:rPr>
          <w:rFonts w:eastAsia="Times New Roman"/>
        </w:rPr>
        <w:t>Meetings</w:t>
      </w:r>
      <w:r w:rsidRPr="00BB2E86">
        <w:rPr>
          <w:rFonts w:eastAsia="Times New Roman"/>
        </w:rPr>
        <w:t xml:space="preserve"> During the Semester</w:t>
      </w:r>
      <w:bookmarkEnd w:id="24"/>
    </w:p>
    <w:p w:rsidR="00C102BE" w:rsidRDefault="00C102BE" w:rsidP="00C102BE">
      <w:pPr>
        <w:pStyle w:val="Normal1"/>
        <w:spacing w:after="0"/>
      </w:pPr>
      <w:r>
        <w:rPr>
          <w:rFonts w:ascii="Times New Roman" w:hAnsi="Times New Roman" w:cs="Times New Roman"/>
        </w:rPr>
        <w:t xml:space="preserve">Most faculty would agree that the semester has a way of moving at lightning speed, and new faculty might find this to be doubly true. It’s imperative, therefore, that mentors and mentees both work to ensure that they maintain regular contact with each other. Not all meetings, discussions, questions, and interactions need to be formal or set on the calendar, but regular formal meetings do need to occur throughout the semester. </w:t>
      </w:r>
    </w:p>
    <w:p w:rsidR="00010461" w:rsidRDefault="00010461" w:rsidP="00C102BE">
      <w:pPr>
        <w:pStyle w:val="Normal1"/>
        <w:spacing w:after="0"/>
      </w:pPr>
    </w:p>
    <w:p w:rsidR="00C102BE" w:rsidRDefault="00C102BE" w:rsidP="002827D8">
      <w:pPr>
        <w:pStyle w:val="Heading3"/>
      </w:pPr>
      <w:bookmarkStart w:id="25" w:name="_Toc232172913"/>
      <w:r>
        <w:rPr>
          <w:rFonts w:eastAsia="Times New Roman"/>
        </w:rPr>
        <w:t xml:space="preserve">Possible Topics to Discuss </w:t>
      </w:r>
      <w:r w:rsidR="002827D8">
        <w:rPr>
          <w:rFonts w:eastAsia="Times New Roman"/>
        </w:rPr>
        <w:t xml:space="preserve">at Regular </w:t>
      </w:r>
      <w:r w:rsidR="00863E6F">
        <w:rPr>
          <w:rFonts w:eastAsia="Times New Roman"/>
        </w:rPr>
        <w:t>Check-In Meetings</w:t>
      </w:r>
      <w:bookmarkEnd w:id="25"/>
    </w:p>
    <w:p w:rsidR="00010461" w:rsidRPr="00010461" w:rsidRDefault="00C102BE" w:rsidP="005D0BA4">
      <w:pPr>
        <w:pStyle w:val="Normal1"/>
        <w:numPr>
          <w:ilvl w:val="0"/>
          <w:numId w:val="17"/>
        </w:numPr>
        <w:spacing w:after="0"/>
        <w:ind w:left="720"/>
      </w:pPr>
      <w:r>
        <w:rPr>
          <w:rFonts w:ascii="Times New Roman" w:hAnsi="Times New Roman" w:cs="Times New Roman"/>
        </w:rPr>
        <w:t>Talents of Teaching</w:t>
      </w:r>
    </w:p>
    <w:p w:rsidR="00C102BE" w:rsidRDefault="00010461" w:rsidP="005D0BA4">
      <w:pPr>
        <w:pStyle w:val="Normal1"/>
        <w:numPr>
          <w:ilvl w:val="0"/>
          <w:numId w:val="17"/>
        </w:numPr>
        <w:spacing w:after="0"/>
        <w:ind w:left="720"/>
      </w:pPr>
      <w:r>
        <w:rPr>
          <w:rFonts w:ascii="Times New Roman" w:hAnsi="Times New Roman" w:cs="Times New Roman"/>
        </w:rPr>
        <w:t>Syllabus design and components</w:t>
      </w:r>
    </w:p>
    <w:p w:rsidR="00C102BE" w:rsidRDefault="00C102BE" w:rsidP="005D0BA4">
      <w:pPr>
        <w:pStyle w:val="Normal1"/>
        <w:numPr>
          <w:ilvl w:val="0"/>
          <w:numId w:val="17"/>
        </w:numPr>
        <w:spacing w:after="0"/>
        <w:ind w:left="720"/>
      </w:pPr>
      <w:r>
        <w:rPr>
          <w:rFonts w:ascii="Times New Roman" w:hAnsi="Times New Roman" w:cs="Times New Roman"/>
        </w:rPr>
        <w:t>Classroom Assessment Techniques</w:t>
      </w:r>
    </w:p>
    <w:p w:rsidR="00C102BE" w:rsidRDefault="00C102BE" w:rsidP="005D0BA4">
      <w:pPr>
        <w:pStyle w:val="Normal1"/>
        <w:numPr>
          <w:ilvl w:val="0"/>
          <w:numId w:val="17"/>
        </w:numPr>
        <w:spacing w:after="0"/>
        <w:ind w:left="720"/>
      </w:pPr>
      <w:r>
        <w:rPr>
          <w:rFonts w:ascii="Times New Roman" w:hAnsi="Times New Roman" w:cs="Times New Roman"/>
        </w:rPr>
        <w:t>Opportunities for service at the college and district levels</w:t>
      </w:r>
    </w:p>
    <w:p w:rsidR="00C102BE" w:rsidRDefault="00C102BE" w:rsidP="005D0BA4">
      <w:pPr>
        <w:pStyle w:val="Normal1"/>
        <w:numPr>
          <w:ilvl w:val="0"/>
          <w:numId w:val="17"/>
        </w:numPr>
        <w:spacing w:after="0"/>
        <w:ind w:left="720"/>
      </w:pPr>
      <w:r>
        <w:rPr>
          <w:rFonts w:ascii="Times New Roman" w:hAnsi="Times New Roman" w:cs="Times New Roman"/>
        </w:rPr>
        <w:t>Classroom management</w:t>
      </w:r>
    </w:p>
    <w:p w:rsidR="00C102BE" w:rsidRDefault="00C102BE" w:rsidP="005D0BA4">
      <w:pPr>
        <w:pStyle w:val="Normal1"/>
        <w:numPr>
          <w:ilvl w:val="0"/>
          <w:numId w:val="17"/>
        </w:numPr>
        <w:spacing w:after="0"/>
        <w:ind w:left="720"/>
      </w:pPr>
      <w:r>
        <w:rPr>
          <w:rFonts w:ascii="Times New Roman" w:hAnsi="Times New Roman" w:cs="Times New Roman"/>
        </w:rPr>
        <w:t>Demographics of your particular college</w:t>
      </w:r>
    </w:p>
    <w:p w:rsidR="00C102BE" w:rsidRDefault="00C102BE" w:rsidP="005D0BA4">
      <w:pPr>
        <w:pStyle w:val="Normal1"/>
        <w:numPr>
          <w:ilvl w:val="0"/>
          <w:numId w:val="17"/>
        </w:numPr>
        <w:spacing w:after="0"/>
        <w:ind w:left="720"/>
      </w:pPr>
      <w:r>
        <w:rPr>
          <w:rFonts w:ascii="Times New Roman" w:hAnsi="Times New Roman" w:cs="Times New Roman"/>
        </w:rPr>
        <w:t>Student Learning Outcomes</w:t>
      </w:r>
    </w:p>
    <w:p w:rsidR="00C102BE" w:rsidRDefault="00C102BE" w:rsidP="005D0BA4">
      <w:pPr>
        <w:pStyle w:val="Normal1"/>
        <w:numPr>
          <w:ilvl w:val="0"/>
          <w:numId w:val="17"/>
        </w:numPr>
        <w:spacing w:after="0"/>
        <w:ind w:left="720"/>
      </w:pPr>
      <w:r>
        <w:rPr>
          <w:rFonts w:ascii="Times New Roman" w:hAnsi="Times New Roman" w:cs="Times New Roman"/>
        </w:rPr>
        <w:t>Professional Goals</w:t>
      </w:r>
    </w:p>
    <w:p w:rsidR="00C102BE" w:rsidRDefault="00C102BE" w:rsidP="005D0BA4">
      <w:pPr>
        <w:pStyle w:val="Normal1"/>
        <w:numPr>
          <w:ilvl w:val="0"/>
          <w:numId w:val="17"/>
        </w:numPr>
        <w:spacing w:after="0"/>
        <w:ind w:left="720"/>
      </w:pPr>
      <w:r>
        <w:rPr>
          <w:rFonts w:ascii="Times New Roman" w:hAnsi="Times New Roman" w:cs="Times New Roman"/>
        </w:rPr>
        <w:t>Personal Goals</w:t>
      </w:r>
    </w:p>
    <w:p w:rsidR="00C102BE" w:rsidRDefault="00C102BE" w:rsidP="005D0BA4">
      <w:pPr>
        <w:pStyle w:val="Normal1"/>
        <w:numPr>
          <w:ilvl w:val="0"/>
          <w:numId w:val="17"/>
        </w:numPr>
        <w:spacing w:after="0"/>
        <w:ind w:left="720"/>
      </w:pPr>
      <w:r>
        <w:rPr>
          <w:rFonts w:ascii="Times New Roman" w:hAnsi="Times New Roman" w:cs="Times New Roman"/>
        </w:rPr>
        <w:t xml:space="preserve">Specific feedback that’s desired from </w:t>
      </w:r>
      <w:r w:rsidR="00C244AE">
        <w:rPr>
          <w:rFonts w:ascii="Times New Roman" w:hAnsi="Times New Roman" w:cs="Times New Roman"/>
        </w:rPr>
        <w:t>Classroom Visit</w:t>
      </w:r>
      <w:r>
        <w:rPr>
          <w:rFonts w:ascii="Times New Roman" w:hAnsi="Times New Roman" w:cs="Times New Roman"/>
        </w:rPr>
        <w:t>s</w:t>
      </w:r>
    </w:p>
    <w:p w:rsidR="00C102BE" w:rsidRDefault="00C102BE" w:rsidP="005D0BA4">
      <w:pPr>
        <w:pStyle w:val="Normal1"/>
        <w:numPr>
          <w:ilvl w:val="0"/>
          <w:numId w:val="17"/>
        </w:numPr>
        <w:spacing w:after="0"/>
        <w:ind w:left="720"/>
      </w:pPr>
      <w:r>
        <w:rPr>
          <w:rFonts w:ascii="Times New Roman" w:hAnsi="Times New Roman" w:cs="Times New Roman"/>
        </w:rPr>
        <w:t>Feedback received from formal observations</w:t>
      </w:r>
    </w:p>
    <w:p w:rsidR="00C102BE" w:rsidRDefault="00C102BE" w:rsidP="005D0BA4">
      <w:pPr>
        <w:pStyle w:val="Normal1"/>
        <w:numPr>
          <w:ilvl w:val="0"/>
          <w:numId w:val="17"/>
        </w:numPr>
        <w:spacing w:after="0"/>
        <w:ind w:left="720"/>
      </w:pPr>
      <w:r>
        <w:rPr>
          <w:rFonts w:ascii="Times New Roman" w:hAnsi="Times New Roman" w:cs="Times New Roman"/>
        </w:rPr>
        <w:t>Course design</w:t>
      </w:r>
    </w:p>
    <w:p w:rsidR="00C102BE" w:rsidRDefault="00C102BE" w:rsidP="005D0BA4">
      <w:pPr>
        <w:pStyle w:val="Normal1"/>
        <w:numPr>
          <w:ilvl w:val="0"/>
          <w:numId w:val="17"/>
        </w:numPr>
        <w:spacing w:after="0"/>
        <w:ind w:left="720"/>
      </w:pPr>
      <w:r>
        <w:rPr>
          <w:rFonts w:ascii="Times New Roman" w:hAnsi="Times New Roman" w:cs="Times New Roman"/>
        </w:rPr>
        <w:t>Using technology in the classroom</w:t>
      </w:r>
    </w:p>
    <w:p w:rsidR="00C102BE" w:rsidRDefault="00C102BE" w:rsidP="005D0BA4">
      <w:pPr>
        <w:pStyle w:val="Normal1"/>
        <w:numPr>
          <w:ilvl w:val="0"/>
          <w:numId w:val="17"/>
        </w:numPr>
        <w:spacing w:after="0"/>
        <w:ind w:left="720"/>
      </w:pPr>
      <w:r>
        <w:rPr>
          <w:rFonts w:ascii="Times New Roman" w:hAnsi="Times New Roman" w:cs="Times New Roman"/>
        </w:rPr>
        <w:t>Concerns you have regarding something the mentor/mentee did, said, etc.</w:t>
      </w:r>
    </w:p>
    <w:p w:rsidR="00C102BE" w:rsidRDefault="00C102BE" w:rsidP="005D0BA4">
      <w:pPr>
        <w:pStyle w:val="Normal1"/>
        <w:numPr>
          <w:ilvl w:val="0"/>
          <w:numId w:val="17"/>
        </w:numPr>
        <w:spacing w:after="0"/>
        <w:ind w:left="720"/>
      </w:pPr>
      <w:r>
        <w:rPr>
          <w:rFonts w:ascii="Times New Roman" w:hAnsi="Times New Roman" w:cs="Times New Roman"/>
        </w:rPr>
        <w:t>Sensitivity to diversity among students, faculty, staff, etc.</w:t>
      </w:r>
    </w:p>
    <w:p w:rsidR="00C102BE" w:rsidRDefault="00C102BE" w:rsidP="005D0BA4">
      <w:pPr>
        <w:pStyle w:val="Normal1"/>
        <w:numPr>
          <w:ilvl w:val="0"/>
          <w:numId w:val="17"/>
        </w:numPr>
        <w:spacing w:after="0"/>
        <w:ind w:left="720"/>
      </w:pPr>
      <w:r>
        <w:rPr>
          <w:rFonts w:ascii="Times New Roman" w:hAnsi="Times New Roman" w:cs="Times New Roman"/>
        </w:rPr>
        <w:t>Degree/Program requirements</w:t>
      </w:r>
    </w:p>
    <w:p w:rsidR="00C102BE" w:rsidRDefault="00C102BE" w:rsidP="005D0BA4">
      <w:pPr>
        <w:pStyle w:val="Normal1"/>
        <w:numPr>
          <w:ilvl w:val="0"/>
          <w:numId w:val="17"/>
        </w:numPr>
        <w:spacing w:after="0"/>
        <w:ind w:left="720"/>
      </w:pPr>
      <w:r>
        <w:rPr>
          <w:rFonts w:ascii="Times New Roman" w:hAnsi="Times New Roman" w:cs="Times New Roman"/>
        </w:rPr>
        <w:t>Student Policy Manual</w:t>
      </w:r>
    </w:p>
    <w:p w:rsidR="00C102BE" w:rsidRDefault="00C102BE" w:rsidP="005D0BA4">
      <w:pPr>
        <w:pStyle w:val="Normal1"/>
        <w:numPr>
          <w:ilvl w:val="0"/>
          <w:numId w:val="17"/>
        </w:numPr>
        <w:spacing w:after="0"/>
        <w:ind w:left="720"/>
      </w:pPr>
      <w:r>
        <w:rPr>
          <w:rFonts w:ascii="Times New Roman" w:hAnsi="Times New Roman" w:cs="Times New Roman"/>
        </w:rPr>
        <w:t>Working with at-risk students</w:t>
      </w:r>
    </w:p>
    <w:p w:rsidR="00C102BE" w:rsidRDefault="00C102BE" w:rsidP="005D0BA4">
      <w:pPr>
        <w:pStyle w:val="Normal1"/>
        <w:numPr>
          <w:ilvl w:val="0"/>
          <w:numId w:val="17"/>
        </w:numPr>
        <w:spacing w:after="0"/>
        <w:ind w:left="720"/>
      </w:pPr>
      <w:r>
        <w:rPr>
          <w:rFonts w:ascii="Times New Roman" w:hAnsi="Times New Roman" w:cs="Times New Roman"/>
        </w:rPr>
        <w:t>Services available to students, such as the Disability Access or Writing Centers, computer labs, etc.</w:t>
      </w:r>
    </w:p>
    <w:p w:rsidR="00C102BE" w:rsidRDefault="00C102BE" w:rsidP="005D0BA4">
      <w:pPr>
        <w:pStyle w:val="Normal1"/>
        <w:numPr>
          <w:ilvl w:val="0"/>
          <w:numId w:val="17"/>
        </w:numPr>
        <w:spacing w:after="0"/>
        <w:ind w:left="720"/>
      </w:pPr>
      <w:r>
        <w:rPr>
          <w:rFonts w:ascii="Times New Roman" w:hAnsi="Times New Roman" w:cs="Times New Roman"/>
        </w:rPr>
        <w:t>The mission of the college and district</w:t>
      </w:r>
    </w:p>
    <w:p w:rsidR="00C102BE" w:rsidRDefault="00C102BE" w:rsidP="005D0BA4">
      <w:pPr>
        <w:pStyle w:val="Normal1"/>
        <w:numPr>
          <w:ilvl w:val="0"/>
          <w:numId w:val="17"/>
        </w:numPr>
        <w:spacing w:after="0"/>
        <w:ind w:left="720"/>
      </w:pPr>
      <w:r>
        <w:rPr>
          <w:rFonts w:ascii="Times New Roman" w:hAnsi="Times New Roman" w:cs="Times New Roman"/>
        </w:rPr>
        <w:t>The culture of the college and district</w:t>
      </w:r>
    </w:p>
    <w:p w:rsidR="00C102BE" w:rsidRDefault="00C102BE" w:rsidP="005D0BA4">
      <w:pPr>
        <w:pStyle w:val="Normal1"/>
        <w:numPr>
          <w:ilvl w:val="0"/>
          <w:numId w:val="17"/>
        </w:numPr>
        <w:spacing w:after="0"/>
        <w:ind w:left="720"/>
      </w:pPr>
      <w:r>
        <w:rPr>
          <w:rFonts w:ascii="Times New Roman" w:hAnsi="Times New Roman" w:cs="Times New Roman"/>
        </w:rPr>
        <w:t>Location of resources, like handbooks, documents, sources of knowledge, etc.</w:t>
      </w:r>
    </w:p>
    <w:p w:rsidR="00C102BE" w:rsidRDefault="00C102BE" w:rsidP="005D0BA4">
      <w:pPr>
        <w:pStyle w:val="Normal1"/>
        <w:numPr>
          <w:ilvl w:val="0"/>
          <w:numId w:val="17"/>
        </w:numPr>
        <w:spacing w:after="0"/>
        <w:ind w:left="720"/>
      </w:pPr>
      <w:r>
        <w:rPr>
          <w:rFonts w:ascii="Times New Roman" w:hAnsi="Times New Roman" w:cs="Times New Roman"/>
        </w:rPr>
        <w:t>Professional development opportunities</w:t>
      </w:r>
    </w:p>
    <w:p w:rsidR="00C102BE" w:rsidRDefault="00C102BE" w:rsidP="005D0BA4">
      <w:pPr>
        <w:pStyle w:val="Normal1"/>
        <w:numPr>
          <w:ilvl w:val="0"/>
          <w:numId w:val="17"/>
        </w:numPr>
        <w:spacing w:after="0"/>
        <w:ind w:left="720"/>
      </w:pPr>
      <w:r>
        <w:rPr>
          <w:rFonts w:ascii="Times New Roman" w:hAnsi="Times New Roman" w:cs="Times New Roman"/>
        </w:rPr>
        <w:t>The importance of meeting administrative and tenure-process deadlines</w:t>
      </w:r>
    </w:p>
    <w:p w:rsidR="00C102BE" w:rsidRDefault="00C102BE" w:rsidP="005D0BA4">
      <w:pPr>
        <w:pStyle w:val="Normal1"/>
        <w:numPr>
          <w:ilvl w:val="0"/>
          <w:numId w:val="17"/>
        </w:numPr>
        <w:spacing w:after="0"/>
        <w:ind w:left="720"/>
      </w:pPr>
      <w:r>
        <w:rPr>
          <w:rFonts w:ascii="Times New Roman" w:hAnsi="Times New Roman" w:cs="Times New Roman"/>
        </w:rPr>
        <w:t>College and district organizational structure</w:t>
      </w:r>
    </w:p>
    <w:p w:rsidR="00C102BE" w:rsidRDefault="00C102BE" w:rsidP="005D0BA4">
      <w:pPr>
        <w:pStyle w:val="Normal1"/>
        <w:numPr>
          <w:ilvl w:val="0"/>
          <w:numId w:val="17"/>
        </w:numPr>
        <w:spacing w:after="0"/>
        <w:ind w:left="720"/>
      </w:pPr>
      <w:r>
        <w:rPr>
          <w:rFonts w:ascii="Times New Roman" w:hAnsi="Times New Roman" w:cs="Times New Roman"/>
        </w:rPr>
        <w:t>Rank and lane advancement</w:t>
      </w:r>
    </w:p>
    <w:p w:rsidR="00C102BE" w:rsidRDefault="00C102BE" w:rsidP="005D0BA4">
      <w:pPr>
        <w:pStyle w:val="Normal1"/>
        <w:numPr>
          <w:ilvl w:val="0"/>
          <w:numId w:val="17"/>
        </w:numPr>
        <w:spacing w:after="0"/>
        <w:ind w:left="720"/>
      </w:pPr>
      <w:r>
        <w:rPr>
          <w:rFonts w:ascii="Times New Roman" w:hAnsi="Times New Roman" w:cs="Times New Roman"/>
        </w:rPr>
        <w:t>Union activities, involvement, contracts, etc.</w:t>
      </w:r>
    </w:p>
    <w:p w:rsidR="00C102BE" w:rsidRDefault="00C102BE" w:rsidP="005D0BA4">
      <w:pPr>
        <w:pStyle w:val="Normal1"/>
        <w:numPr>
          <w:ilvl w:val="0"/>
          <w:numId w:val="17"/>
        </w:numPr>
        <w:spacing w:after="0"/>
        <w:ind w:left="720"/>
      </w:pPr>
      <w:r>
        <w:rPr>
          <w:rFonts w:ascii="Times New Roman" w:hAnsi="Times New Roman" w:cs="Times New Roman"/>
        </w:rPr>
        <w:t>Faculty Council and the importance of shared governance</w:t>
      </w:r>
    </w:p>
    <w:p w:rsidR="00C102BE" w:rsidRDefault="00C102BE" w:rsidP="005D0BA4">
      <w:pPr>
        <w:pStyle w:val="Normal1"/>
        <w:numPr>
          <w:ilvl w:val="0"/>
          <w:numId w:val="17"/>
        </w:numPr>
        <w:spacing w:after="0"/>
        <w:ind w:left="720"/>
      </w:pPr>
      <w:r>
        <w:rPr>
          <w:rFonts w:ascii="Times New Roman" w:hAnsi="Times New Roman" w:cs="Times New Roman"/>
        </w:rPr>
        <w:lastRenderedPageBreak/>
        <w:t>Additional support services available to students through community organizations</w:t>
      </w:r>
    </w:p>
    <w:p w:rsidR="00C102BE" w:rsidRDefault="00C102BE" w:rsidP="00C102BE">
      <w:pPr>
        <w:pStyle w:val="Normal1"/>
        <w:spacing w:after="0"/>
      </w:pPr>
    </w:p>
    <w:p w:rsidR="00F560B5" w:rsidRPr="00BB2E86" w:rsidRDefault="00F560B5" w:rsidP="00F560B5">
      <w:pPr>
        <w:pStyle w:val="Heading3"/>
      </w:pPr>
      <w:bookmarkStart w:id="26" w:name="_Toc232172914"/>
      <w:r w:rsidRPr="00BB2E86">
        <w:t>Syllabus Meeting</w:t>
      </w:r>
      <w:bookmarkEnd w:id="26"/>
    </w:p>
    <w:p w:rsidR="00F560B5" w:rsidRPr="00BB2E86" w:rsidRDefault="00F560B5" w:rsidP="00F560B5">
      <w:pPr>
        <w:pStyle w:val="Normal1"/>
        <w:spacing w:after="0"/>
        <w:rPr>
          <w:rFonts w:ascii="Times New Roman" w:hAnsi="Times New Roman" w:cs="Times New Roman"/>
        </w:rPr>
      </w:pPr>
      <w:r w:rsidRPr="00BB2E86">
        <w:rPr>
          <w:rFonts w:ascii="Times New Roman" w:hAnsi="Times New Roman" w:cs="Times New Roman"/>
        </w:rPr>
        <w:t>It's recommended in the first and third semesters that mentors and mentees have a meeting specifically to discuss all matters related to syllabi. This meeting will aid the mentee in developing the Syllabus with Explanation component of the portfolio. Some matters to consider in this meeting are as follows:</w:t>
      </w:r>
    </w:p>
    <w:p w:rsidR="00F560B5" w:rsidRPr="00BB2E86" w:rsidRDefault="00747B68" w:rsidP="00F560B5">
      <w:pPr>
        <w:pStyle w:val="Normal1"/>
        <w:numPr>
          <w:ilvl w:val="0"/>
          <w:numId w:val="18"/>
        </w:numPr>
        <w:spacing w:after="0"/>
        <w:ind w:left="720"/>
      </w:pPr>
      <w:r w:rsidRPr="00BB2E86">
        <w:rPr>
          <w:rFonts w:ascii="Times New Roman" w:hAnsi="Times New Roman" w:cs="Times New Roman"/>
        </w:rPr>
        <w:t>The r</w:t>
      </w:r>
      <w:r w:rsidR="00F560B5" w:rsidRPr="00BB2E86">
        <w:rPr>
          <w:rFonts w:ascii="Times New Roman" w:hAnsi="Times New Roman" w:cs="Times New Roman"/>
        </w:rPr>
        <w:t>equired components of a CCC syllabus</w:t>
      </w:r>
    </w:p>
    <w:p w:rsidR="00F560B5" w:rsidRPr="00BB2E86" w:rsidRDefault="00F560B5" w:rsidP="00F560B5">
      <w:pPr>
        <w:pStyle w:val="Normal1"/>
        <w:numPr>
          <w:ilvl w:val="0"/>
          <w:numId w:val="18"/>
        </w:numPr>
        <w:spacing w:after="0"/>
        <w:ind w:left="720"/>
      </w:pPr>
      <w:r w:rsidRPr="00BB2E86">
        <w:rPr>
          <w:rFonts w:ascii="Times New Roman" w:hAnsi="Times New Roman" w:cs="Times New Roman"/>
        </w:rPr>
        <w:t>The design of classroom policies and procedures</w:t>
      </w:r>
    </w:p>
    <w:p w:rsidR="00F560B5" w:rsidRPr="00BB2E86" w:rsidRDefault="00747B68" w:rsidP="00F560B5">
      <w:pPr>
        <w:pStyle w:val="Normal1"/>
        <w:numPr>
          <w:ilvl w:val="0"/>
          <w:numId w:val="18"/>
        </w:numPr>
        <w:spacing w:after="0"/>
        <w:ind w:left="720"/>
      </w:pPr>
      <w:r w:rsidRPr="00BB2E86">
        <w:rPr>
          <w:rFonts w:ascii="Times New Roman" w:hAnsi="Times New Roman" w:cs="Times New Roman"/>
        </w:rPr>
        <w:t>The ability for the faculty member to articulate/explain the syllabus</w:t>
      </w:r>
    </w:p>
    <w:p w:rsidR="007405E6" w:rsidRPr="00BB2E86" w:rsidRDefault="007405E6" w:rsidP="00F560B5">
      <w:pPr>
        <w:pStyle w:val="Normal1"/>
        <w:spacing w:after="0"/>
      </w:pPr>
    </w:p>
    <w:p w:rsidR="0075736F" w:rsidRPr="00BB2E86" w:rsidRDefault="007E30AC" w:rsidP="0075736F">
      <w:pPr>
        <w:pStyle w:val="Heading3"/>
      </w:pPr>
      <w:bookmarkStart w:id="27" w:name="_Toc232172915"/>
      <w:r w:rsidRPr="00BB2E86">
        <w:t>Choosing a Faculty Evaluator</w:t>
      </w:r>
      <w:r w:rsidR="000F3865" w:rsidRPr="00BB2E86">
        <w:t xml:space="preserve"> Meeting</w:t>
      </w:r>
      <w:bookmarkEnd w:id="27"/>
    </w:p>
    <w:p w:rsidR="005A3D93" w:rsidRPr="00BB2E86" w:rsidRDefault="005A3D93" w:rsidP="005A3D93">
      <w:pPr>
        <w:rPr>
          <w:rFonts w:ascii="Times New Roman" w:hAnsi="Times New Roman"/>
        </w:rPr>
      </w:pPr>
      <w:r w:rsidRPr="00BB2E86">
        <w:rPr>
          <w:rFonts w:ascii="Times New Roman" w:hAnsi="Times New Roman"/>
        </w:rPr>
        <w:t xml:space="preserve">In the second and fourth semesters of the tenure process, tenure-track faculty members have the opportunity to choose one a faculty member to </w:t>
      </w:r>
      <w:r w:rsidR="007E1AF9">
        <w:rPr>
          <w:rFonts w:ascii="Times New Roman" w:hAnsi="Times New Roman"/>
        </w:rPr>
        <w:t xml:space="preserve">provide a summative portfolio observation. </w:t>
      </w:r>
      <w:r w:rsidRPr="00BB2E86">
        <w:rPr>
          <w:rFonts w:ascii="Times New Roman" w:hAnsi="Times New Roman"/>
        </w:rPr>
        <w:t xml:space="preserve">It's recommended that mentors be one sounding board in helping mentees determine who would be best suited to evaluate them. </w:t>
      </w:r>
    </w:p>
    <w:p w:rsidR="00F560B5" w:rsidRPr="00BB2E86" w:rsidRDefault="00F560B5" w:rsidP="0075736F">
      <w:pPr>
        <w:rPr>
          <w:rFonts w:ascii="Times New Roman" w:hAnsi="Times New Roman"/>
        </w:rPr>
      </w:pPr>
    </w:p>
    <w:p w:rsidR="00C102BE" w:rsidRDefault="00C102BE" w:rsidP="00863E6F">
      <w:pPr>
        <w:pStyle w:val="Heading3"/>
      </w:pPr>
      <w:bookmarkStart w:id="28" w:name="_Toc232172916"/>
      <w:r>
        <w:rPr>
          <w:rFonts w:eastAsia="Times New Roman"/>
        </w:rPr>
        <w:t>Suggested Activities</w:t>
      </w:r>
      <w:r w:rsidR="00863E6F">
        <w:rPr>
          <w:rFonts w:eastAsia="Times New Roman"/>
        </w:rPr>
        <w:t xml:space="preserve"> Throughout the Semester</w:t>
      </w:r>
      <w:bookmarkEnd w:id="28"/>
    </w:p>
    <w:p w:rsidR="00C102BE" w:rsidRDefault="00C102BE" w:rsidP="005D0BA4">
      <w:pPr>
        <w:pStyle w:val="Normal1"/>
        <w:numPr>
          <w:ilvl w:val="0"/>
          <w:numId w:val="18"/>
        </w:numPr>
        <w:spacing w:after="0"/>
        <w:ind w:left="720"/>
      </w:pPr>
      <w:r>
        <w:rPr>
          <w:rFonts w:ascii="Times New Roman" w:hAnsi="Times New Roman" w:cs="Times New Roman"/>
        </w:rPr>
        <w:t>Have formal and informal chats and check-ins with each other and the TAP leader</w:t>
      </w:r>
    </w:p>
    <w:p w:rsidR="00C102BE" w:rsidRDefault="00C102BE" w:rsidP="005D0BA4">
      <w:pPr>
        <w:pStyle w:val="Normal1"/>
        <w:numPr>
          <w:ilvl w:val="0"/>
          <w:numId w:val="18"/>
        </w:numPr>
        <w:spacing w:after="0"/>
        <w:ind w:left="720"/>
      </w:pPr>
      <w:r>
        <w:rPr>
          <w:rFonts w:ascii="Times New Roman" w:hAnsi="Times New Roman" w:cs="Times New Roman"/>
        </w:rPr>
        <w:t>Spend some time reviewing the Talents of Teaching and discussing areas where you find strengths as well as areas for growth</w:t>
      </w:r>
    </w:p>
    <w:p w:rsidR="00C102BE" w:rsidRDefault="00C102BE" w:rsidP="005D0BA4">
      <w:pPr>
        <w:pStyle w:val="Normal1"/>
        <w:numPr>
          <w:ilvl w:val="0"/>
          <w:numId w:val="18"/>
        </w:numPr>
        <w:spacing w:after="0"/>
        <w:ind w:left="720"/>
      </w:pPr>
      <w:r>
        <w:rPr>
          <w:rFonts w:ascii="Times New Roman" w:hAnsi="Times New Roman" w:cs="Times New Roman"/>
        </w:rPr>
        <w:t>Read and discuss an article that addresses a goal set for the semester</w:t>
      </w:r>
    </w:p>
    <w:p w:rsidR="00C102BE" w:rsidRDefault="00C102BE" w:rsidP="005D0BA4">
      <w:pPr>
        <w:pStyle w:val="Normal1"/>
        <w:numPr>
          <w:ilvl w:val="0"/>
          <w:numId w:val="18"/>
        </w:numPr>
        <w:spacing w:after="0"/>
        <w:ind w:left="720"/>
      </w:pPr>
      <w:r>
        <w:rPr>
          <w:rFonts w:ascii="Times New Roman" w:hAnsi="Times New Roman" w:cs="Times New Roman"/>
        </w:rPr>
        <w:t>Visit various student support areas, such as writing centers, tutoring centers, computer labs, etc.</w:t>
      </w:r>
    </w:p>
    <w:p w:rsidR="00C102BE" w:rsidRDefault="00C102BE" w:rsidP="005D0BA4">
      <w:pPr>
        <w:pStyle w:val="Normal1"/>
        <w:numPr>
          <w:ilvl w:val="0"/>
          <w:numId w:val="18"/>
        </w:numPr>
        <w:spacing w:after="0"/>
        <w:ind w:left="720"/>
      </w:pPr>
      <w:r>
        <w:rPr>
          <w:rFonts w:ascii="Times New Roman" w:hAnsi="Times New Roman" w:cs="Times New Roman"/>
        </w:rPr>
        <w:t>Attend campus events together, such as campus-based professional development seminars, sports events, cultural programs, theater productions, etc.</w:t>
      </w:r>
    </w:p>
    <w:p w:rsidR="00C102BE" w:rsidRDefault="00C102BE" w:rsidP="00C102BE">
      <w:pPr>
        <w:pStyle w:val="Normal1"/>
        <w:spacing w:after="0"/>
      </w:pPr>
    </w:p>
    <w:p w:rsidR="00C102BE" w:rsidRDefault="00C102BE" w:rsidP="00C102BE">
      <w:pPr>
        <w:pStyle w:val="Normal1"/>
        <w:spacing w:after="0"/>
      </w:pPr>
    </w:p>
    <w:p w:rsidR="00C102BE" w:rsidRDefault="00C102BE" w:rsidP="00863E6F">
      <w:pPr>
        <w:pStyle w:val="Heading2"/>
      </w:pPr>
      <w:bookmarkStart w:id="29" w:name="_Toc232172917"/>
      <w:r>
        <w:rPr>
          <w:rFonts w:eastAsia="Times New Roman"/>
        </w:rPr>
        <w:t>Strategies for Success</w:t>
      </w:r>
      <w:bookmarkEnd w:id="29"/>
    </w:p>
    <w:p w:rsidR="00C102BE" w:rsidRDefault="00C102BE" w:rsidP="005D0BA4">
      <w:pPr>
        <w:pStyle w:val="Normal1"/>
        <w:numPr>
          <w:ilvl w:val="0"/>
          <w:numId w:val="19"/>
        </w:numPr>
        <w:spacing w:after="0"/>
        <w:ind w:left="720"/>
      </w:pPr>
      <w:r>
        <w:rPr>
          <w:rFonts w:ascii="Times New Roman" w:hAnsi="Times New Roman" w:cs="Times New Roman"/>
        </w:rPr>
        <w:t>Maintain consistent, timely contact</w:t>
      </w:r>
    </w:p>
    <w:p w:rsidR="00C102BE" w:rsidRDefault="00C102BE" w:rsidP="005D0BA4">
      <w:pPr>
        <w:pStyle w:val="Normal1"/>
        <w:numPr>
          <w:ilvl w:val="0"/>
          <w:numId w:val="19"/>
        </w:numPr>
        <w:spacing w:after="0"/>
        <w:ind w:left="720"/>
      </w:pPr>
      <w:r>
        <w:rPr>
          <w:rFonts w:ascii="Times New Roman" w:hAnsi="Times New Roman" w:cs="Times New Roman"/>
        </w:rPr>
        <w:t>Speak up and ask questions right away if something is said that you don’t understand or that you may have misunderstood</w:t>
      </w:r>
    </w:p>
    <w:p w:rsidR="00C102BE" w:rsidRDefault="00C102BE" w:rsidP="005D0BA4">
      <w:pPr>
        <w:pStyle w:val="Normal1"/>
        <w:numPr>
          <w:ilvl w:val="0"/>
          <w:numId w:val="19"/>
        </w:numPr>
        <w:spacing w:after="0"/>
        <w:ind w:left="720"/>
      </w:pPr>
      <w:r>
        <w:rPr>
          <w:rFonts w:ascii="Times New Roman" w:hAnsi="Times New Roman" w:cs="Times New Roman"/>
        </w:rPr>
        <w:t>Keep a sense of humor</w:t>
      </w:r>
    </w:p>
    <w:p w:rsidR="00C102BE" w:rsidRDefault="00C102BE" w:rsidP="005D0BA4">
      <w:pPr>
        <w:pStyle w:val="Normal1"/>
        <w:numPr>
          <w:ilvl w:val="0"/>
          <w:numId w:val="19"/>
        </w:numPr>
        <w:spacing w:after="0"/>
        <w:ind w:left="720"/>
      </w:pPr>
      <w:r>
        <w:rPr>
          <w:rFonts w:ascii="Times New Roman" w:hAnsi="Times New Roman" w:cs="Times New Roman"/>
        </w:rPr>
        <w:t>Don’t give up!</w:t>
      </w:r>
    </w:p>
    <w:p w:rsidR="00C102BE" w:rsidRDefault="00C102BE" w:rsidP="005D0BA4">
      <w:pPr>
        <w:pStyle w:val="Normal1"/>
        <w:numPr>
          <w:ilvl w:val="0"/>
          <w:numId w:val="19"/>
        </w:numPr>
        <w:spacing w:after="0"/>
        <w:ind w:left="720"/>
      </w:pPr>
      <w:r>
        <w:rPr>
          <w:rFonts w:ascii="Times New Roman" w:hAnsi="Times New Roman" w:cs="Times New Roman"/>
        </w:rPr>
        <w:t xml:space="preserve">Don’t be afraid to ask for help </w:t>
      </w:r>
    </w:p>
    <w:p w:rsidR="00C102BE" w:rsidRDefault="00C102BE" w:rsidP="005D0BA4">
      <w:pPr>
        <w:pStyle w:val="Normal1"/>
        <w:numPr>
          <w:ilvl w:val="0"/>
          <w:numId w:val="19"/>
        </w:numPr>
        <w:spacing w:after="0"/>
        <w:ind w:left="720"/>
      </w:pPr>
      <w:r>
        <w:rPr>
          <w:rFonts w:ascii="Times New Roman" w:hAnsi="Times New Roman" w:cs="Times New Roman"/>
        </w:rPr>
        <w:t xml:space="preserve">Have realistic expectations </w:t>
      </w:r>
    </w:p>
    <w:p w:rsidR="00C102BE" w:rsidRDefault="00C102BE" w:rsidP="005D0BA4">
      <w:pPr>
        <w:pStyle w:val="Normal1"/>
        <w:numPr>
          <w:ilvl w:val="0"/>
          <w:numId w:val="19"/>
        </w:numPr>
        <w:spacing w:after="0"/>
        <w:ind w:left="720"/>
      </w:pPr>
      <w:r>
        <w:rPr>
          <w:rFonts w:ascii="Times New Roman" w:hAnsi="Times New Roman" w:cs="Times New Roman"/>
        </w:rPr>
        <w:t>Give praise and constructive criticism where each is due</w:t>
      </w:r>
    </w:p>
    <w:p w:rsidR="00C102BE" w:rsidRDefault="00C102BE" w:rsidP="005D0BA4">
      <w:pPr>
        <w:pStyle w:val="Normal1"/>
        <w:numPr>
          <w:ilvl w:val="0"/>
          <w:numId w:val="19"/>
        </w:numPr>
        <w:spacing w:after="0"/>
        <w:ind w:left="720"/>
      </w:pPr>
      <w:r>
        <w:rPr>
          <w:rFonts w:ascii="Times New Roman" w:hAnsi="Times New Roman" w:cs="Times New Roman"/>
        </w:rPr>
        <w:t>Be prepared</w:t>
      </w:r>
    </w:p>
    <w:p w:rsidR="00C102BE" w:rsidRDefault="00C102BE" w:rsidP="005D0BA4">
      <w:pPr>
        <w:pStyle w:val="Normal1"/>
        <w:numPr>
          <w:ilvl w:val="0"/>
          <w:numId w:val="19"/>
        </w:numPr>
        <w:spacing w:after="0"/>
        <w:ind w:left="720"/>
      </w:pPr>
      <w:r>
        <w:rPr>
          <w:rFonts w:ascii="Times New Roman" w:hAnsi="Times New Roman" w:cs="Times New Roman"/>
        </w:rPr>
        <w:t>Maintain confidentiality</w:t>
      </w:r>
    </w:p>
    <w:p w:rsidR="00C102BE" w:rsidRDefault="00C102BE" w:rsidP="005D0BA4">
      <w:pPr>
        <w:pStyle w:val="Normal1"/>
        <w:numPr>
          <w:ilvl w:val="0"/>
          <w:numId w:val="19"/>
        </w:numPr>
        <w:spacing w:after="0"/>
        <w:ind w:left="720"/>
      </w:pPr>
      <w:r>
        <w:rPr>
          <w:rFonts w:ascii="Times New Roman" w:hAnsi="Times New Roman" w:cs="Times New Roman"/>
        </w:rPr>
        <w:t>Be yourself</w:t>
      </w:r>
    </w:p>
    <w:p w:rsidR="00C102BE" w:rsidRDefault="00C102BE" w:rsidP="005D0BA4">
      <w:pPr>
        <w:pStyle w:val="Normal1"/>
        <w:numPr>
          <w:ilvl w:val="0"/>
          <w:numId w:val="19"/>
        </w:numPr>
        <w:spacing w:after="0"/>
        <w:ind w:left="720"/>
      </w:pPr>
      <w:r>
        <w:rPr>
          <w:rFonts w:ascii="Times New Roman" w:hAnsi="Times New Roman" w:cs="Times New Roman"/>
        </w:rPr>
        <w:t>Meet face-to-face often</w:t>
      </w:r>
    </w:p>
    <w:p w:rsidR="00C102BE" w:rsidRDefault="00C102BE" w:rsidP="005D0BA4">
      <w:pPr>
        <w:pStyle w:val="Normal1"/>
        <w:numPr>
          <w:ilvl w:val="0"/>
          <w:numId w:val="19"/>
        </w:numPr>
        <w:spacing w:after="0"/>
        <w:ind w:left="720"/>
      </w:pPr>
      <w:r>
        <w:rPr>
          <w:rFonts w:ascii="Times New Roman" w:hAnsi="Times New Roman" w:cs="Times New Roman"/>
        </w:rPr>
        <w:t>Be mindful of cultural differences</w:t>
      </w:r>
    </w:p>
    <w:p w:rsidR="00C102BE" w:rsidRDefault="00C102BE" w:rsidP="005D0BA4">
      <w:pPr>
        <w:pStyle w:val="Normal1"/>
        <w:numPr>
          <w:ilvl w:val="0"/>
          <w:numId w:val="19"/>
        </w:numPr>
        <w:spacing w:after="0"/>
        <w:ind w:left="720"/>
      </w:pPr>
      <w:r>
        <w:rPr>
          <w:rFonts w:ascii="Times New Roman" w:hAnsi="Times New Roman" w:cs="Times New Roman"/>
        </w:rPr>
        <w:lastRenderedPageBreak/>
        <w:t>Stay positive</w:t>
      </w:r>
    </w:p>
    <w:p w:rsidR="00C102BE" w:rsidRDefault="00C102BE" w:rsidP="00C102BE">
      <w:pPr>
        <w:pStyle w:val="Normal1"/>
        <w:spacing w:after="0"/>
      </w:pPr>
    </w:p>
    <w:p w:rsidR="00C102BE" w:rsidRDefault="00C102BE" w:rsidP="00C102BE">
      <w:pPr>
        <w:pStyle w:val="Normal1"/>
        <w:spacing w:after="0"/>
      </w:pPr>
    </w:p>
    <w:p w:rsidR="00C102BE" w:rsidRDefault="00C102BE" w:rsidP="00863E6F">
      <w:pPr>
        <w:pStyle w:val="Heading2"/>
      </w:pPr>
      <w:bookmarkStart w:id="30" w:name="_Toc232172918"/>
      <w:r>
        <w:rPr>
          <w:rFonts w:eastAsia="Times New Roman"/>
        </w:rPr>
        <w:t>When It's Not Going Well</w:t>
      </w:r>
      <w:bookmarkEnd w:id="30"/>
    </w:p>
    <w:p w:rsidR="00C102BE" w:rsidRDefault="00C102BE" w:rsidP="00C102BE">
      <w:pPr>
        <w:pStyle w:val="Normal1"/>
      </w:pPr>
      <w:r>
        <w:rPr>
          <w:rFonts w:ascii="Times New Roman" w:hAnsi="Times New Roman" w:cs="Times New Roman"/>
        </w:rPr>
        <w:t>There are many factors that could contribute to a problem in the mentor-mentee relationship. Here are some suggestions for handling various speed bumps in the relationship.</w:t>
      </w:r>
    </w:p>
    <w:p w:rsidR="00C102BE" w:rsidRDefault="00C102BE" w:rsidP="005D0BA4">
      <w:pPr>
        <w:pStyle w:val="Normal1"/>
        <w:numPr>
          <w:ilvl w:val="0"/>
          <w:numId w:val="22"/>
        </w:numPr>
        <w:spacing w:after="0"/>
        <w:ind w:left="720"/>
      </w:pPr>
      <w:r>
        <w:rPr>
          <w:rFonts w:ascii="Times New Roman" w:hAnsi="Times New Roman" w:cs="Times New Roman"/>
        </w:rPr>
        <w:t xml:space="preserve">Ask questions. If something was said that you don’t understand or that you may have been offended by, ask about it. Don’t sweep it under the carpet or let it fester into something bigger. </w:t>
      </w:r>
    </w:p>
    <w:p w:rsidR="00C102BE" w:rsidRDefault="00C102BE" w:rsidP="005D0BA4">
      <w:pPr>
        <w:pStyle w:val="Normal1"/>
        <w:numPr>
          <w:ilvl w:val="0"/>
          <w:numId w:val="22"/>
        </w:numPr>
        <w:spacing w:after="0"/>
        <w:ind w:left="720"/>
      </w:pPr>
      <w:r>
        <w:rPr>
          <w:rFonts w:ascii="Times New Roman" w:hAnsi="Times New Roman" w:cs="Times New Roman"/>
        </w:rPr>
        <w:t>Listen before responding. It’s easy to jump to a conclusion about something, but it’s harder to listen and think about the situation from the other’s perspective.</w:t>
      </w:r>
    </w:p>
    <w:p w:rsidR="00C102BE" w:rsidRDefault="00C102BE" w:rsidP="005D0BA4">
      <w:pPr>
        <w:pStyle w:val="Normal1"/>
        <w:numPr>
          <w:ilvl w:val="0"/>
          <w:numId w:val="22"/>
        </w:numPr>
        <w:spacing w:after="0"/>
        <w:ind w:left="720"/>
      </w:pPr>
      <w:r>
        <w:rPr>
          <w:rFonts w:ascii="Times New Roman" w:hAnsi="Times New Roman" w:cs="Times New Roman"/>
        </w:rPr>
        <w:t xml:space="preserve">Stay calm. Sometimes it’s best to let something go for the moment and then come back to it later when you’re calmer. </w:t>
      </w:r>
    </w:p>
    <w:p w:rsidR="00C102BE" w:rsidRDefault="00C102BE" w:rsidP="005D0BA4">
      <w:pPr>
        <w:pStyle w:val="Normal1"/>
        <w:numPr>
          <w:ilvl w:val="0"/>
          <w:numId w:val="22"/>
        </w:numPr>
        <w:spacing w:after="0"/>
        <w:ind w:left="720"/>
      </w:pPr>
      <w:r>
        <w:rPr>
          <w:rFonts w:ascii="Times New Roman" w:hAnsi="Times New Roman" w:cs="Times New Roman"/>
        </w:rPr>
        <w:t xml:space="preserve">Know when to seek help. The TAP Leader is there to help you. Don’t be afraid to ask for assistance. </w:t>
      </w:r>
    </w:p>
    <w:p w:rsidR="00C102BE" w:rsidRPr="001D2399" w:rsidRDefault="00C102BE" w:rsidP="00863E6F">
      <w:pPr>
        <w:pStyle w:val="Heading1"/>
      </w:pPr>
      <w:bookmarkStart w:id="31" w:name="_Toc232172919"/>
      <w:r>
        <w:t>Required Classroom Visits</w:t>
      </w:r>
      <w:bookmarkEnd w:id="31"/>
    </w:p>
    <w:p w:rsidR="00C102BE" w:rsidRPr="001D2399" w:rsidRDefault="00863E6F" w:rsidP="00863E6F">
      <w:pPr>
        <w:pStyle w:val="Heading2"/>
      </w:pPr>
      <w:bookmarkStart w:id="32" w:name="_Toc232172920"/>
      <w:r>
        <w:rPr>
          <w:rFonts w:eastAsia="Times New Roman"/>
        </w:rPr>
        <w:t xml:space="preserve">Classroom Visits </w:t>
      </w:r>
      <w:r w:rsidR="00C102BE" w:rsidRPr="001D2399">
        <w:rPr>
          <w:rFonts w:eastAsia="Times New Roman"/>
        </w:rPr>
        <w:t>Overview</w:t>
      </w:r>
      <w:bookmarkEnd w:id="32"/>
    </w:p>
    <w:p w:rsidR="00C102BE" w:rsidRPr="001D2399" w:rsidRDefault="00C102BE" w:rsidP="00C102BE">
      <w:pPr>
        <w:pStyle w:val="Normal1"/>
        <w:spacing w:after="0"/>
        <w:rPr>
          <w:rFonts w:ascii="Times New Roman" w:hAnsi="Times New Roman" w:cs="Times New Roman"/>
        </w:rPr>
      </w:pPr>
      <w:r w:rsidRPr="001D2399">
        <w:rPr>
          <w:rFonts w:ascii="Times New Roman" w:hAnsi="Times New Roman" w:cs="Times New Roman"/>
        </w:rPr>
        <w:t xml:space="preserve">The Classroom Visits associated with the </w:t>
      </w:r>
      <w:r>
        <w:rPr>
          <w:rFonts w:ascii="Times New Roman" w:hAnsi="Times New Roman" w:cs="Times New Roman"/>
        </w:rPr>
        <w:t xml:space="preserve">TAP </w:t>
      </w:r>
      <w:r w:rsidRPr="001D2399">
        <w:rPr>
          <w:rFonts w:ascii="Times New Roman" w:hAnsi="Times New Roman" w:cs="Times New Roman"/>
        </w:rPr>
        <w:t>Mentor Program are non-evaluative classroom observations. This means that the outcome from each of the visits is not formally documented for content and substance (although they are documented to ensure that the visits actually t</w:t>
      </w:r>
      <w:r>
        <w:rPr>
          <w:rFonts w:ascii="Times New Roman" w:hAnsi="Times New Roman" w:cs="Times New Roman"/>
        </w:rPr>
        <w:t>ook</w:t>
      </w:r>
      <w:r w:rsidRPr="001D2399">
        <w:rPr>
          <w:rFonts w:ascii="Times New Roman" w:hAnsi="Times New Roman" w:cs="Times New Roman"/>
        </w:rPr>
        <w:t xml:space="preserve"> place). The Classroom Visits of the </w:t>
      </w:r>
      <w:r>
        <w:rPr>
          <w:rFonts w:ascii="Times New Roman" w:hAnsi="Times New Roman" w:cs="Times New Roman"/>
        </w:rPr>
        <w:t xml:space="preserve">TAP </w:t>
      </w:r>
      <w:r w:rsidRPr="001D2399">
        <w:rPr>
          <w:rFonts w:ascii="Times New Roman" w:hAnsi="Times New Roman" w:cs="Times New Roman"/>
        </w:rPr>
        <w:t xml:space="preserve">Mentor Program do not aim to provide summative evaluations of the tenure-track faculty member’s teaching skills. Summative observations </w:t>
      </w:r>
      <w:r>
        <w:rPr>
          <w:rFonts w:ascii="Times New Roman" w:hAnsi="Times New Roman" w:cs="Times New Roman"/>
        </w:rPr>
        <w:t xml:space="preserve">that will be included in a tenure-track faculty member’s portfolio </w:t>
      </w:r>
      <w:r w:rsidRPr="001D2399">
        <w:rPr>
          <w:rFonts w:ascii="Times New Roman" w:hAnsi="Times New Roman" w:cs="Times New Roman"/>
        </w:rPr>
        <w:t>will be done by the faculty member’s</w:t>
      </w:r>
      <w:r>
        <w:rPr>
          <w:rFonts w:ascii="Times New Roman" w:hAnsi="Times New Roman" w:cs="Times New Roman"/>
        </w:rPr>
        <w:t xml:space="preserve"> Chair, Dean, </w:t>
      </w:r>
      <w:r w:rsidRPr="001D2399">
        <w:rPr>
          <w:rFonts w:ascii="Times New Roman" w:hAnsi="Times New Roman" w:cs="Times New Roman"/>
        </w:rPr>
        <w:t xml:space="preserve">and </w:t>
      </w:r>
      <w:r>
        <w:rPr>
          <w:rFonts w:ascii="Times New Roman" w:hAnsi="Times New Roman" w:cs="Times New Roman"/>
        </w:rPr>
        <w:t>tenured faculty as outlined in the tenure manual</w:t>
      </w:r>
      <w:r w:rsidRPr="001D2399">
        <w:rPr>
          <w:rFonts w:ascii="Times New Roman" w:hAnsi="Times New Roman" w:cs="Times New Roman"/>
        </w:rPr>
        <w:t xml:space="preserve">.  </w:t>
      </w:r>
      <w:r>
        <w:rPr>
          <w:rFonts w:ascii="Times New Roman" w:hAnsi="Times New Roman" w:cs="Times New Roman"/>
        </w:rPr>
        <w:t xml:space="preserve">Thus, Classroom Visits may serve to provide new faculty with feedback before they are evaluated </w:t>
      </w:r>
      <w:r w:rsidRPr="001D2399">
        <w:rPr>
          <w:rFonts w:ascii="Times New Roman" w:hAnsi="Times New Roman" w:cs="Times New Roman"/>
        </w:rPr>
        <w:t>by their departments and administration</w:t>
      </w:r>
      <w:r>
        <w:rPr>
          <w:rFonts w:ascii="Times New Roman" w:hAnsi="Times New Roman" w:cs="Times New Roman"/>
        </w:rPr>
        <w:t>.</w:t>
      </w:r>
    </w:p>
    <w:p w:rsidR="00C102BE" w:rsidRDefault="00C102BE" w:rsidP="00C102BE">
      <w:pPr>
        <w:pStyle w:val="Normal1"/>
        <w:spacing w:after="0"/>
        <w:rPr>
          <w:rFonts w:ascii="Times New Roman" w:hAnsi="Times New Roman" w:cs="Times New Roman"/>
        </w:rPr>
      </w:pPr>
    </w:p>
    <w:p w:rsidR="00863E6F" w:rsidRDefault="00863E6F" w:rsidP="00863E6F">
      <w:pPr>
        <w:pStyle w:val="Heading2"/>
      </w:pPr>
      <w:bookmarkStart w:id="33" w:name="_Toc232172921"/>
      <w:r>
        <w:t>Goals of Classroom Visits</w:t>
      </w:r>
      <w:bookmarkEnd w:id="33"/>
    </w:p>
    <w:p w:rsidR="00C102BE" w:rsidRDefault="00C102BE" w:rsidP="00C102BE">
      <w:pPr>
        <w:pStyle w:val="Normal1"/>
        <w:spacing w:after="0"/>
        <w:rPr>
          <w:rFonts w:ascii="Times New Roman" w:hAnsi="Times New Roman" w:cs="Times New Roman"/>
        </w:rPr>
      </w:pPr>
      <w:r>
        <w:rPr>
          <w:rFonts w:ascii="Times New Roman" w:hAnsi="Times New Roman" w:cs="Times New Roman"/>
        </w:rPr>
        <w:t>The goals of the Classroom Visit component to the TAP Mentor Program are to:</w:t>
      </w:r>
    </w:p>
    <w:p w:rsidR="00C102BE" w:rsidRDefault="00C102BE" w:rsidP="00C102BE">
      <w:pPr>
        <w:pStyle w:val="Normal1"/>
        <w:spacing w:after="0"/>
        <w:rPr>
          <w:rFonts w:ascii="Times New Roman" w:hAnsi="Times New Roman" w:cs="Times New Roman"/>
        </w:rPr>
      </w:pPr>
    </w:p>
    <w:p w:rsidR="00C102BE" w:rsidRPr="00170D7E" w:rsidRDefault="00C102BE" w:rsidP="005D0BA4">
      <w:pPr>
        <w:pStyle w:val="Normal1"/>
        <w:numPr>
          <w:ilvl w:val="0"/>
          <w:numId w:val="1"/>
        </w:numPr>
        <w:suppressAutoHyphens w:val="0"/>
        <w:spacing w:after="0" w:line="240" w:lineRule="auto"/>
        <w:ind w:hanging="359"/>
        <w:rPr>
          <w:rFonts w:ascii="Times New Roman" w:hAnsi="Times New Roman" w:cs="Times New Roman"/>
        </w:rPr>
      </w:pPr>
      <w:r>
        <w:rPr>
          <w:rFonts w:ascii="Times New Roman" w:hAnsi="Times New Roman" w:cs="Times New Roman"/>
        </w:rPr>
        <w:t xml:space="preserve">Provide meaningful, confidential feedback to help the mentee form an accurate, evidence-based self-evaluation </w:t>
      </w:r>
    </w:p>
    <w:p w:rsidR="00C102BE" w:rsidRPr="001D2399" w:rsidRDefault="00C102BE" w:rsidP="005D0BA4">
      <w:pPr>
        <w:pStyle w:val="Normal1"/>
        <w:numPr>
          <w:ilvl w:val="0"/>
          <w:numId w:val="1"/>
        </w:numPr>
        <w:suppressAutoHyphens w:val="0"/>
        <w:spacing w:after="0" w:line="240" w:lineRule="auto"/>
        <w:ind w:hanging="359"/>
        <w:rPr>
          <w:rFonts w:ascii="Times New Roman" w:hAnsi="Times New Roman" w:cs="Times New Roman"/>
        </w:rPr>
      </w:pPr>
      <w:r>
        <w:rPr>
          <w:rFonts w:ascii="Times New Roman" w:hAnsi="Times New Roman" w:cs="Times New Roman"/>
        </w:rPr>
        <w:t>Encourage self-reflection of strengths and areas for growth to complete tenure requirements such as the Comprehensive Self-evaluation and Reflection (Semester 1) and the Individualized Learning and Service Plan (Semester 2)</w:t>
      </w:r>
    </w:p>
    <w:p w:rsidR="00C102BE" w:rsidRPr="00170D7E" w:rsidRDefault="00C102BE" w:rsidP="005D0BA4">
      <w:pPr>
        <w:pStyle w:val="Normal1"/>
        <w:numPr>
          <w:ilvl w:val="0"/>
          <w:numId w:val="1"/>
        </w:numPr>
        <w:suppressAutoHyphens w:val="0"/>
        <w:spacing w:after="0" w:line="240" w:lineRule="auto"/>
        <w:ind w:hanging="359"/>
        <w:rPr>
          <w:rFonts w:ascii="Times New Roman" w:hAnsi="Times New Roman" w:cs="Times New Roman"/>
        </w:rPr>
      </w:pPr>
      <w:r w:rsidRPr="00170D7E">
        <w:rPr>
          <w:rFonts w:ascii="Times New Roman" w:hAnsi="Times New Roman" w:cs="Times New Roman"/>
        </w:rPr>
        <w:t xml:space="preserve">Hone areas of the Talents that are already strong and </w:t>
      </w:r>
      <w:r>
        <w:rPr>
          <w:rFonts w:ascii="Times New Roman" w:hAnsi="Times New Roman" w:cs="Times New Roman"/>
        </w:rPr>
        <w:t>s</w:t>
      </w:r>
      <w:r w:rsidRPr="00170D7E">
        <w:rPr>
          <w:rFonts w:ascii="Times New Roman" w:hAnsi="Times New Roman" w:cs="Times New Roman"/>
        </w:rPr>
        <w:t>trengthen areas of the Talents that may require development or refinement</w:t>
      </w:r>
    </w:p>
    <w:p w:rsidR="006F4D3D" w:rsidRDefault="00C102BE" w:rsidP="005D0BA4">
      <w:pPr>
        <w:pStyle w:val="Normal1"/>
        <w:numPr>
          <w:ilvl w:val="0"/>
          <w:numId w:val="1"/>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Allow for </w:t>
      </w:r>
      <w:r>
        <w:rPr>
          <w:rFonts w:ascii="Times New Roman" w:hAnsi="Times New Roman" w:cs="Times New Roman"/>
        </w:rPr>
        <w:t xml:space="preserve">an </w:t>
      </w:r>
      <w:r w:rsidRPr="001D2399">
        <w:rPr>
          <w:rFonts w:ascii="Times New Roman" w:hAnsi="Times New Roman" w:cs="Times New Roman"/>
        </w:rPr>
        <w:t>open dialog</w:t>
      </w:r>
      <w:r>
        <w:rPr>
          <w:rFonts w:ascii="Times New Roman" w:hAnsi="Times New Roman" w:cs="Times New Roman"/>
        </w:rPr>
        <w:t>ue</w:t>
      </w:r>
      <w:r w:rsidRPr="001D2399">
        <w:rPr>
          <w:rFonts w:ascii="Times New Roman" w:hAnsi="Times New Roman" w:cs="Times New Roman"/>
        </w:rPr>
        <w:t xml:space="preserve"> </w:t>
      </w:r>
      <w:r>
        <w:rPr>
          <w:rFonts w:ascii="Times New Roman" w:hAnsi="Times New Roman" w:cs="Times New Roman"/>
        </w:rPr>
        <w:t>between the mentee and the mentor</w:t>
      </w:r>
      <w:r w:rsidR="006F4D3D">
        <w:rPr>
          <w:rFonts w:ascii="Times New Roman" w:hAnsi="Times New Roman" w:cs="Times New Roman"/>
        </w:rPr>
        <w:t>,</w:t>
      </w:r>
      <w:r>
        <w:rPr>
          <w:rFonts w:ascii="Times New Roman" w:hAnsi="Times New Roman" w:cs="Times New Roman"/>
        </w:rPr>
        <w:t xml:space="preserve"> who is </w:t>
      </w:r>
      <w:r w:rsidRPr="001D2399">
        <w:rPr>
          <w:rFonts w:ascii="Times New Roman" w:hAnsi="Times New Roman" w:cs="Times New Roman"/>
        </w:rPr>
        <w:t xml:space="preserve">a </w:t>
      </w:r>
      <w:r>
        <w:rPr>
          <w:rFonts w:ascii="Times New Roman" w:hAnsi="Times New Roman" w:cs="Times New Roman"/>
        </w:rPr>
        <w:t>tenured faculty member</w:t>
      </w:r>
      <w:r w:rsidRPr="001D2399">
        <w:rPr>
          <w:rFonts w:ascii="Times New Roman" w:hAnsi="Times New Roman" w:cs="Times New Roman"/>
        </w:rPr>
        <w:t xml:space="preserve"> familiar with the institutional goals</w:t>
      </w:r>
    </w:p>
    <w:p w:rsidR="0057502C" w:rsidRPr="00BB2E86" w:rsidRDefault="006F4D3D" w:rsidP="005D0BA4">
      <w:pPr>
        <w:pStyle w:val="Normal1"/>
        <w:numPr>
          <w:ilvl w:val="0"/>
          <w:numId w:val="1"/>
        </w:numPr>
        <w:suppressAutoHyphens w:val="0"/>
        <w:spacing w:after="0" w:line="240" w:lineRule="auto"/>
        <w:ind w:hanging="359"/>
        <w:rPr>
          <w:rFonts w:ascii="Times New Roman" w:hAnsi="Times New Roman" w:cs="Times New Roman"/>
        </w:rPr>
      </w:pPr>
      <w:r w:rsidRPr="00BB2E86">
        <w:rPr>
          <w:rFonts w:ascii="Times New Roman" w:hAnsi="Times New Roman" w:cs="Times New Roman"/>
        </w:rPr>
        <w:lastRenderedPageBreak/>
        <w:t>Present mentees with the opportunity to experience a wide variety of classrooms at the college when visiting the classrooms of other faculty members</w:t>
      </w:r>
    </w:p>
    <w:p w:rsidR="0057502C" w:rsidRDefault="0057502C" w:rsidP="0057502C">
      <w:pPr>
        <w:pStyle w:val="Normal1"/>
        <w:suppressAutoHyphens w:val="0"/>
        <w:spacing w:after="0" w:line="240" w:lineRule="auto"/>
        <w:ind w:left="361"/>
        <w:rPr>
          <w:rFonts w:ascii="Times New Roman" w:hAnsi="Times New Roman" w:cs="Times New Roman"/>
        </w:rPr>
      </w:pPr>
    </w:p>
    <w:p w:rsidR="0057502C" w:rsidRPr="00BB2E86" w:rsidRDefault="0057502C" w:rsidP="0057502C">
      <w:pPr>
        <w:pStyle w:val="Heading2"/>
      </w:pPr>
      <w:bookmarkStart w:id="34" w:name="_Toc232172922"/>
      <w:r w:rsidRPr="00BB2E86">
        <w:rPr>
          <w:rFonts w:eastAsia="Times New Roman"/>
        </w:rPr>
        <w:t>Mentor Visit</w:t>
      </w:r>
      <w:r w:rsidR="007822F6" w:rsidRPr="00BB2E86">
        <w:rPr>
          <w:rFonts w:eastAsia="Times New Roman"/>
        </w:rPr>
        <w:t>s</w:t>
      </w:r>
      <w:r w:rsidR="006F4D3D" w:rsidRPr="00BB2E86">
        <w:rPr>
          <w:rFonts w:eastAsia="Times New Roman"/>
        </w:rPr>
        <w:t xml:space="preserve"> </w:t>
      </w:r>
      <w:r w:rsidRPr="00BB2E86">
        <w:rPr>
          <w:rFonts w:eastAsia="Times New Roman"/>
        </w:rPr>
        <w:t>Mentee’s Classroom</w:t>
      </w:r>
      <w:bookmarkEnd w:id="34"/>
      <w:r w:rsidRPr="00BB2E86">
        <w:rPr>
          <w:rFonts w:eastAsia="Times New Roman"/>
        </w:rPr>
        <w:t xml:space="preserve"> </w:t>
      </w:r>
    </w:p>
    <w:p w:rsidR="00F51F8A" w:rsidRPr="00BB2E86" w:rsidRDefault="0057502C" w:rsidP="00F51F8A">
      <w:pPr>
        <w:pStyle w:val="Normal1"/>
        <w:suppressAutoHyphens w:val="0"/>
        <w:spacing w:after="0" w:line="240" w:lineRule="auto"/>
        <w:rPr>
          <w:rFonts w:ascii="Times New Roman" w:hAnsi="Times New Roman" w:cs="Times New Roman"/>
        </w:rPr>
      </w:pPr>
      <w:r w:rsidRPr="00BB2E86">
        <w:rPr>
          <w:rFonts w:ascii="Times New Roman" w:hAnsi="Times New Roman" w:cs="Times New Roman"/>
        </w:rPr>
        <w:t xml:space="preserve">Mentors will be required to visit the mentees classroom two times during the first </w:t>
      </w:r>
      <w:r w:rsidR="007822F6" w:rsidRPr="00BB2E86">
        <w:rPr>
          <w:rFonts w:ascii="Times New Roman" w:hAnsi="Times New Roman" w:cs="Times New Roman"/>
        </w:rPr>
        <w:t xml:space="preserve">and second </w:t>
      </w:r>
      <w:r w:rsidRPr="00BB2E86">
        <w:rPr>
          <w:rFonts w:ascii="Times New Roman" w:hAnsi="Times New Roman" w:cs="Times New Roman"/>
        </w:rPr>
        <w:t>semester</w:t>
      </w:r>
      <w:r w:rsidR="007822F6" w:rsidRPr="00BB2E86">
        <w:rPr>
          <w:rFonts w:ascii="Times New Roman" w:hAnsi="Times New Roman" w:cs="Times New Roman"/>
        </w:rPr>
        <w:t>s, and additional visits will be made during the third and fourth semesters in a manner to best allow mentees to complete their ILSPs</w:t>
      </w:r>
      <w:r w:rsidRPr="00BB2E86">
        <w:rPr>
          <w:rFonts w:ascii="Times New Roman" w:hAnsi="Times New Roman" w:cs="Times New Roman"/>
        </w:rPr>
        <w:t xml:space="preserve">. </w:t>
      </w:r>
      <w:r w:rsidR="007822F6" w:rsidRPr="00BB2E86">
        <w:rPr>
          <w:rFonts w:ascii="Times New Roman" w:hAnsi="Times New Roman" w:cs="Times New Roman"/>
        </w:rPr>
        <w:t>Because Classroom Visits are formative, there is no required form</w:t>
      </w:r>
      <w:r w:rsidR="00F51F8A" w:rsidRPr="00BB2E86">
        <w:rPr>
          <w:rFonts w:ascii="Times New Roman" w:hAnsi="Times New Roman" w:cs="Times New Roman"/>
        </w:rPr>
        <w:t xml:space="preserve">, guide, or schematic to follow for each Visit, and a record of what is observed in </w:t>
      </w:r>
      <w:r w:rsidR="00EA59CD" w:rsidRPr="00BB2E86">
        <w:rPr>
          <w:rFonts w:ascii="Times New Roman" w:hAnsi="Times New Roman" w:cs="Times New Roman"/>
        </w:rPr>
        <w:t>each</w:t>
      </w:r>
      <w:r w:rsidR="00F51F8A" w:rsidRPr="00BB2E86">
        <w:rPr>
          <w:rFonts w:ascii="Times New Roman" w:hAnsi="Times New Roman" w:cs="Times New Roman"/>
        </w:rPr>
        <w:t xml:space="preserve"> Visit does not go </w:t>
      </w:r>
      <w:r w:rsidR="00EA59CD" w:rsidRPr="00BB2E86">
        <w:rPr>
          <w:rFonts w:ascii="Times New Roman" w:hAnsi="Times New Roman" w:cs="Times New Roman"/>
        </w:rPr>
        <w:t xml:space="preserve">directly </w:t>
      </w:r>
      <w:r w:rsidR="00F51F8A" w:rsidRPr="00BB2E86">
        <w:rPr>
          <w:rFonts w:ascii="Times New Roman" w:hAnsi="Times New Roman" w:cs="Times New Roman"/>
        </w:rPr>
        <w:t xml:space="preserve">into mentees' portfolios. </w:t>
      </w:r>
      <w:r w:rsidR="00EA59CD" w:rsidRPr="00BB2E86">
        <w:rPr>
          <w:rFonts w:ascii="Times New Roman" w:hAnsi="Times New Roman" w:cs="Times New Roman"/>
        </w:rPr>
        <w:t>However, Mentees most likely will reflect upon their Classroom Visit experiences in the narrative portions of their portfolios. In any case, m</w:t>
      </w:r>
      <w:r w:rsidR="00F51F8A" w:rsidRPr="00BB2E86">
        <w:rPr>
          <w:rFonts w:ascii="Times New Roman" w:hAnsi="Times New Roman" w:cs="Times New Roman"/>
        </w:rPr>
        <w:t xml:space="preserve">entors are highly encouraged to review the </w:t>
      </w:r>
      <w:r w:rsidR="00EA59CD" w:rsidRPr="00BB2E86">
        <w:rPr>
          <w:rFonts w:ascii="Times New Roman" w:hAnsi="Times New Roman" w:cs="Times New Roman"/>
        </w:rPr>
        <w:t>summative</w:t>
      </w:r>
      <w:r w:rsidR="00F51F8A" w:rsidRPr="00BB2E86">
        <w:rPr>
          <w:rFonts w:ascii="Times New Roman" w:hAnsi="Times New Roman" w:cs="Times New Roman"/>
        </w:rPr>
        <w:t xml:space="preserve"> observation form that will be used to evaluate mentees by administration, Chairs, and tenured</w:t>
      </w:r>
      <w:r w:rsidR="00EA59CD" w:rsidRPr="00BB2E86">
        <w:rPr>
          <w:rFonts w:ascii="Times New Roman" w:hAnsi="Times New Roman" w:cs="Times New Roman"/>
        </w:rPr>
        <w:t xml:space="preserve"> faculty</w:t>
      </w:r>
      <w:r w:rsidR="00F51F8A" w:rsidRPr="00BB2E86">
        <w:rPr>
          <w:rFonts w:ascii="Times New Roman" w:hAnsi="Times New Roman" w:cs="Times New Roman"/>
        </w:rPr>
        <w:t>. While using the summative observation form is not required for formative Classroom Visits, mentors may use it as a tool to help prepare mentees for summative observations.</w:t>
      </w:r>
    </w:p>
    <w:p w:rsidR="00EA59CD" w:rsidRPr="00BB2E86" w:rsidRDefault="00EA59CD" w:rsidP="0057502C">
      <w:pPr>
        <w:pStyle w:val="Normal1"/>
        <w:suppressAutoHyphens w:val="0"/>
        <w:spacing w:after="0" w:line="240" w:lineRule="auto"/>
        <w:rPr>
          <w:rFonts w:ascii="Times New Roman" w:hAnsi="Times New Roman" w:cs="Times New Roman"/>
        </w:rPr>
      </w:pPr>
    </w:p>
    <w:p w:rsidR="0057502C" w:rsidRPr="00BB2E86" w:rsidRDefault="00EA59CD" w:rsidP="0057502C">
      <w:pPr>
        <w:pStyle w:val="Normal1"/>
        <w:suppressAutoHyphens w:val="0"/>
        <w:spacing w:after="0" w:line="240" w:lineRule="auto"/>
        <w:rPr>
          <w:rFonts w:ascii="Times New Roman" w:hAnsi="Times New Roman" w:cs="Times New Roman"/>
        </w:rPr>
      </w:pPr>
      <w:r w:rsidRPr="00BB2E86">
        <w:rPr>
          <w:rFonts w:ascii="Times New Roman" w:hAnsi="Times New Roman" w:cs="Times New Roman"/>
        </w:rPr>
        <w:t xml:space="preserve">A record will be kept of Classroom Visits. All parties should remember to sign the </w:t>
      </w:r>
      <w:r w:rsidR="0057502C" w:rsidRPr="00BB2E86">
        <w:rPr>
          <w:rFonts w:ascii="Times New Roman" w:hAnsi="Times New Roman" w:cs="Times New Roman"/>
        </w:rPr>
        <w:t xml:space="preserve">TAP Mentor Program </w:t>
      </w:r>
      <w:r w:rsidR="00DF6E4B">
        <w:rPr>
          <w:rFonts w:ascii="Times New Roman" w:hAnsi="Times New Roman" w:cs="Times New Roman"/>
        </w:rPr>
        <w:t>Classroom Visit Log</w:t>
      </w:r>
      <w:r w:rsidR="0057502C" w:rsidRPr="00BB2E86">
        <w:rPr>
          <w:rFonts w:ascii="Times New Roman" w:hAnsi="Times New Roman" w:cs="Times New Roman"/>
        </w:rPr>
        <w:t xml:space="preserve"> </w:t>
      </w:r>
      <w:r w:rsidRPr="00BB2E86">
        <w:rPr>
          <w:rFonts w:ascii="Times New Roman" w:hAnsi="Times New Roman" w:cs="Times New Roman"/>
        </w:rPr>
        <w:t xml:space="preserve">for the applicable semester </w:t>
      </w:r>
      <w:r w:rsidR="0057502C" w:rsidRPr="00BB2E86">
        <w:rPr>
          <w:rFonts w:ascii="Times New Roman" w:hAnsi="Times New Roman" w:cs="Times New Roman"/>
        </w:rPr>
        <w:t>to confirm and document the d</w:t>
      </w:r>
      <w:r w:rsidR="00F51F8A" w:rsidRPr="00BB2E86">
        <w:rPr>
          <w:rFonts w:ascii="Times New Roman" w:hAnsi="Times New Roman" w:cs="Times New Roman"/>
        </w:rPr>
        <w:t xml:space="preserve">ate, time, and duration of </w:t>
      </w:r>
      <w:r w:rsidRPr="00BB2E86">
        <w:rPr>
          <w:rFonts w:ascii="Times New Roman" w:hAnsi="Times New Roman" w:cs="Times New Roman"/>
        </w:rPr>
        <w:t>each</w:t>
      </w:r>
      <w:r w:rsidR="00F51F8A" w:rsidRPr="00BB2E86">
        <w:rPr>
          <w:rFonts w:ascii="Times New Roman" w:hAnsi="Times New Roman" w:cs="Times New Roman"/>
        </w:rPr>
        <w:t xml:space="preserve"> Classroom V</w:t>
      </w:r>
      <w:r w:rsidR="0057502C" w:rsidRPr="00BB2E86">
        <w:rPr>
          <w:rFonts w:ascii="Times New Roman" w:hAnsi="Times New Roman" w:cs="Times New Roman"/>
        </w:rPr>
        <w:t>isit.</w:t>
      </w:r>
      <w:r w:rsidRPr="00BB2E86">
        <w:rPr>
          <w:rFonts w:ascii="Times New Roman" w:hAnsi="Times New Roman" w:cs="Times New Roman"/>
        </w:rPr>
        <w:t xml:space="preserve"> Once completed, this form should be given to the TAP Leader each semester. </w:t>
      </w:r>
    </w:p>
    <w:p w:rsidR="0057502C" w:rsidRPr="00BB2E86" w:rsidRDefault="0057502C" w:rsidP="0057502C">
      <w:pPr>
        <w:pStyle w:val="Normal1"/>
        <w:suppressAutoHyphens w:val="0"/>
        <w:spacing w:after="0" w:line="240" w:lineRule="auto"/>
        <w:rPr>
          <w:rFonts w:ascii="Times New Roman" w:hAnsi="Times New Roman" w:cs="Times New Roman"/>
        </w:rPr>
      </w:pPr>
    </w:p>
    <w:p w:rsidR="0057502C" w:rsidRDefault="0057502C" w:rsidP="0057502C">
      <w:pPr>
        <w:pStyle w:val="Normal1"/>
        <w:suppressAutoHyphens w:val="0"/>
        <w:spacing w:after="0" w:line="240" w:lineRule="auto"/>
        <w:rPr>
          <w:rFonts w:ascii="Times New Roman" w:hAnsi="Times New Roman" w:cs="Times New Roman"/>
        </w:rPr>
      </w:pPr>
      <w:r w:rsidRPr="00BB2E86">
        <w:rPr>
          <w:rFonts w:ascii="Times New Roman" w:hAnsi="Times New Roman" w:cs="Times New Roman"/>
        </w:rPr>
        <w:t xml:space="preserve">The </w:t>
      </w:r>
      <w:r w:rsidR="00C244AE" w:rsidRPr="00BB2E86">
        <w:rPr>
          <w:rFonts w:ascii="Times New Roman" w:hAnsi="Times New Roman" w:cs="Times New Roman"/>
        </w:rPr>
        <w:t>Classroom Visit</w:t>
      </w:r>
      <w:r w:rsidRPr="00BB2E86">
        <w:rPr>
          <w:rFonts w:ascii="Times New Roman" w:hAnsi="Times New Roman" w:cs="Times New Roman"/>
        </w:rPr>
        <w:t xml:space="preserve">s should </w:t>
      </w:r>
      <w:r w:rsidRPr="00BB2E86">
        <w:rPr>
          <w:rFonts w:ascii="Times New Roman" w:hAnsi="Times New Roman" w:cs="Times New Roman"/>
          <w:i/>
        </w:rPr>
        <w:t>ideally</w:t>
      </w:r>
      <w:r w:rsidRPr="00BB2E86">
        <w:rPr>
          <w:rFonts w:ascii="Times New Roman" w:hAnsi="Times New Roman" w:cs="Times New Roman"/>
        </w:rPr>
        <w:t xml:space="preserve"> be done </w:t>
      </w:r>
      <w:r w:rsidRPr="00BB2E86">
        <w:rPr>
          <w:rFonts w:ascii="Times New Roman" w:hAnsi="Times New Roman" w:cs="Times New Roman"/>
          <w:i/>
          <w:u w:val="single"/>
        </w:rPr>
        <w:t>before</w:t>
      </w:r>
      <w:r w:rsidRPr="00BB2E86">
        <w:rPr>
          <w:rFonts w:ascii="Times New Roman" w:hAnsi="Times New Roman" w:cs="Times New Roman"/>
        </w:rPr>
        <w:t xml:space="preserve"> the mentee is formally evaluated by their department or the administration. The visit should be planned in advance in class session picked by the mentee. This will allow the mentee to get feedback in preparation for the formal classroom observation that will be submitted in the tenure portfolio by the </w:t>
      </w:r>
      <w:r w:rsidR="00F51F8A" w:rsidRPr="00BB2E86">
        <w:rPr>
          <w:rFonts w:ascii="Times New Roman" w:hAnsi="Times New Roman" w:cs="Times New Roman"/>
        </w:rPr>
        <w:t>Chair, Dean, and/or tenured faculty member.</w:t>
      </w:r>
      <w:r>
        <w:rPr>
          <w:rFonts w:ascii="Times New Roman" w:hAnsi="Times New Roman" w:cs="Times New Roman"/>
        </w:rPr>
        <w:t xml:space="preserve"> </w:t>
      </w:r>
    </w:p>
    <w:p w:rsidR="00F51F8A" w:rsidRDefault="00F51F8A" w:rsidP="0057502C">
      <w:pPr>
        <w:pStyle w:val="Normal1"/>
        <w:suppressAutoHyphens w:val="0"/>
        <w:spacing w:after="0" w:line="240" w:lineRule="auto"/>
        <w:rPr>
          <w:rFonts w:ascii="Times New Roman" w:hAnsi="Times New Roman" w:cs="Times New Roman"/>
        </w:rPr>
      </w:pPr>
    </w:p>
    <w:p w:rsidR="00F51F8A" w:rsidRDefault="006F4D3D" w:rsidP="00F51F8A">
      <w:pPr>
        <w:pStyle w:val="Heading2"/>
      </w:pPr>
      <w:bookmarkStart w:id="35" w:name="_Toc232172923"/>
      <w:r>
        <w:t xml:space="preserve">Mentee </w:t>
      </w:r>
      <w:r w:rsidR="00F51F8A">
        <w:t>Visits Mentor's Classroom</w:t>
      </w:r>
      <w:bookmarkEnd w:id="35"/>
    </w:p>
    <w:p w:rsidR="00EA59CD" w:rsidRDefault="008A26E3" w:rsidP="008A26E3">
      <w:pPr>
        <w:pStyle w:val="Normal1"/>
        <w:spacing w:after="0"/>
        <w:rPr>
          <w:rFonts w:ascii="Times New Roman" w:hAnsi="Times New Roman" w:cs="Times New Roman"/>
        </w:rPr>
      </w:pPr>
      <w:r>
        <w:rPr>
          <w:rFonts w:ascii="Times New Roman" w:hAnsi="Times New Roman" w:cs="Times New Roman"/>
        </w:rPr>
        <w:t>This visit will provide the mentee with a look into another classroom at the college and allow for reflection and a discussion about teaching and learning during the debriefing session. The class visit should be planned in advance with the consent of the mentor. The particular class chosen visit might be random or it might be selected after discussions with the mentee identified an area where the mentor’s strength in the classroom might best be showcased during that class session.</w:t>
      </w:r>
    </w:p>
    <w:p w:rsidR="00EA59CD" w:rsidRDefault="00EA59CD" w:rsidP="008A26E3">
      <w:pPr>
        <w:pStyle w:val="Normal1"/>
        <w:spacing w:after="0"/>
        <w:rPr>
          <w:rFonts w:ascii="Times New Roman" w:hAnsi="Times New Roman" w:cs="Times New Roman"/>
        </w:rPr>
      </w:pPr>
    </w:p>
    <w:p w:rsidR="00EA59CD" w:rsidRPr="00BB2E86" w:rsidRDefault="00EA59CD" w:rsidP="00EA59CD">
      <w:pPr>
        <w:pStyle w:val="Normal1"/>
        <w:suppressAutoHyphens w:val="0"/>
        <w:spacing w:after="0" w:line="240" w:lineRule="auto"/>
        <w:rPr>
          <w:rFonts w:ascii="Times New Roman" w:hAnsi="Times New Roman" w:cs="Times New Roman"/>
        </w:rPr>
      </w:pPr>
      <w:r w:rsidRPr="00BB2E86">
        <w:rPr>
          <w:rFonts w:ascii="Times New Roman" w:hAnsi="Times New Roman" w:cs="Times New Roman"/>
        </w:rPr>
        <w:t xml:space="preserve">A record will be kept of Classroom Visits. All parties should remember to sign the TAP Mentor Program </w:t>
      </w:r>
      <w:r w:rsidR="00DF6E4B">
        <w:rPr>
          <w:rFonts w:ascii="Times New Roman" w:hAnsi="Times New Roman" w:cs="Times New Roman"/>
        </w:rPr>
        <w:t>Classroom Visit Log</w:t>
      </w:r>
      <w:r w:rsidRPr="00BB2E86">
        <w:rPr>
          <w:rFonts w:ascii="Times New Roman" w:hAnsi="Times New Roman" w:cs="Times New Roman"/>
        </w:rPr>
        <w:t xml:space="preserve"> for the applicable semester to confirm and document the date, time, and duration of each Classroom Visit. Once completed, this form should be given to the TAP Leader each semester. </w:t>
      </w:r>
    </w:p>
    <w:p w:rsidR="008A26E3" w:rsidRDefault="008A26E3" w:rsidP="008A26E3">
      <w:pPr>
        <w:pStyle w:val="Normal1"/>
        <w:spacing w:after="0"/>
      </w:pPr>
    </w:p>
    <w:p w:rsidR="00F51F8A" w:rsidRPr="00CB177F" w:rsidRDefault="00F51F8A" w:rsidP="00CB177F">
      <w:pPr>
        <w:pStyle w:val="Normal1"/>
        <w:suppressAutoHyphens w:val="0"/>
        <w:spacing w:after="0" w:line="240" w:lineRule="auto"/>
        <w:rPr>
          <w:rFonts w:ascii="Times New Roman" w:hAnsi="Times New Roman"/>
        </w:rPr>
      </w:pPr>
    </w:p>
    <w:p w:rsidR="00C102BE" w:rsidRDefault="00F560B5" w:rsidP="00863E6F">
      <w:pPr>
        <w:pStyle w:val="Heading2"/>
      </w:pPr>
      <w:r>
        <w:br w:type="page"/>
      </w:r>
      <w:bookmarkStart w:id="36" w:name="_Toc232172924"/>
      <w:r w:rsidR="00863E6F">
        <w:lastRenderedPageBreak/>
        <w:t>Classroom Visits Grid</w:t>
      </w:r>
      <w:bookmarkEnd w:id="36"/>
    </w:p>
    <w:p w:rsidR="00C102BE" w:rsidRDefault="00C102BE" w:rsidP="00C102BE">
      <w:pPr>
        <w:pStyle w:val="Normal1"/>
        <w:spacing w:after="0"/>
        <w:rPr>
          <w:rFonts w:ascii="Times New Roman" w:hAnsi="Times New Roman" w:cs="Times New Roman"/>
        </w:rPr>
      </w:pPr>
      <w:r>
        <w:rPr>
          <w:rFonts w:ascii="Times New Roman" w:hAnsi="Times New Roman" w:cs="Times New Roman"/>
        </w:rPr>
        <w:t xml:space="preserve">The following is an overview of the required TAP Mentor Program Classroom Visits: </w:t>
      </w:r>
    </w:p>
    <w:p w:rsidR="00C102BE" w:rsidRDefault="00C102BE" w:rsidP="00C102BE">
      <w:pPr>
        <w:pStyle w:val="Normal1"/>
        <w:spacing w:after="0"/>
        <w:rPr>
          <w:rFonts w:ascii="Times New Roman" w:hAnsi="Times New Roman" w:cs="Times New Roman"/>
        </w:rPr>
      </w:pPr>
    </w:p>
    <w:tbl>
      <w:tblPr>
        <w:tblStyle w:val="TableGrid"/>
        <w:tblW w:w="0" w:type="auto"/>
        <w:tblLook w:val="00A0" w:firstRow="1" w:lastRow="0" w:firstColumn="1" w:lastColumn="0" w:noHBand="0" w:noVBand="0"/>
      </w:tblPr>
      <w:tblGrid>
        <w:gridCol w:w="1728"/>
        <w:gridCol w:w="1464"/>
        <w:gridCol w:w="1596"/>
        <w:gridCol w:w="1596"/>
        <w:gridCol w:w="1596"/>
        <w:gridCol w:w="1596"/>
      </w:tblGrid>
      <w:tr w:rsidR="00C33ED9">
        <w:tc>
          <w:tcPr>
            <w:tcW w:w="9576" w:type="dxa"/>
            <w:gridSpan w:val="6"/>
          </w:tcPr>
          <w:p w:rsidR="00C33ED9" w:rsidRPr="00353DE8" w:rsidRDefault="00C33ED9" w:rsidP="003230D6">
            <w:pPr>
              <w:jc w:val="center"/>
              <w:rPr>
                <w:rFonts w:ascii="Times New Roman" w:hAnsi="Times New Roman"/>
              </w:rPr>
            </w:pPr>
            <w:r w:rsidRPr="00353DE8">
              <w:rPr>
                <w:rFonts w:ascii="Times New Roman" w:hAnsi="Times New Roman"/>
              </w:rPr>
              <w:t>Required Formative TAP Classroom Visits</w:t>
            </w:r>
          </w:p>
          <w:p w:rsidR="00C33ED9" w:rsidRDefault="00C33ED9" w:rsidP="003230D6">
            <w:pPr>
              <w:jc w:val="center"/>
            </w:pPr>
            <w:r w:rsidRPr="00353DE8">
              <w:rPr>
                <w:rFonts w:ascii="Times New Roman" w:hAnsi="Times New Roman"/>
                <w:i/>
              </w:rPr>
              <w:t>not to be included in the portfolio</w:t>
            </w:r>
          </w:p>
        </w:tc>
      </w:tr>
      <w:tr w:rsidR="00C33ED9">
        <w:tc>
          <w:tcPr>
            <w:tcW w:w="1728" w:type="dxa"/>
          </w:tcPr>
          <w:p w:rsidR="00C33ED9" w:rsidRDefault="00C33ED9" w:rsidP="003230D6"/>
        </w:tc>
        <w:tc>
          <w:tcPr>
            <w:tcW w:w="1464" w:type="dxa"/>
          </w:tcPr>
          <w:p w:rsidR="00C33ED9" w:rsidRPr="001F6BEF" w:rsidRDefault="00C33ED9" w:rsidP="00C102BE">
            <w:pPr>
              <w:jc w:val="center"/>
              <w:rPr>
                <w:rFonts w:ascii="Times New Roman" w:hAnsi="Times New Roman"/>
              </w:rPr>
            </w:pPr>
            <w:r>
              <w:rPr>
                <w:rFonts w:ascii="Times New Roman" w:hAnsi="Times New Roman"/>
              </w:rPr>
              <w:t>Semester 1</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Semester 2</w:t>
            </w:r>
          </w:p>
        </w:tc>
        <w:tc>
          <w:tcPr>
            <w:tcW w:w="1596" w:type="dxa"/>
          </w:tcPr>
          <w:p w:rsidR="00C33ED9" w:rsidRPr="001F6BEF" w:rsidRDefault="00C33ED9" w:rsidP="00C102BE">
            <w:pPr>
              <w:jc w:val="center"/>
              <w:rPr>
                <w:rFonts w:ascii="Times New Roman" w:hAnsi="Times New Roman"/>
              </w:rPr>
            </w:pPr>
            <w:r>
              <w:rPr>
                <w:rFonts w:ascii="Times New Roman" w:hAnsi="Times New Roman"/>
              </w:rPr>
              <w:t>Semester 3</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Semester 4</w:t>
            </w:r>
          </w:p>
        </w:tc>
        <w:tc>
          <w:tcPr>
            <w:tcW w:w="1596" w:type="dxa"/>
          </w:tcPr>
          <w:p w:rsidR="00C33ED9" w:rsidRPr="001F6BEF" w:rsidRDefault="00C33ED9" w:rsidP="003230D6">
            <w:pPr>
              <w:jc w:val="center"/>
              <w:rPr>
                <w:rFonts w:ascii="Times New Roman" w:hAnsi="Times New Roman"/>
              </w:rPr>
            </w:pPr>
            <w:r w:rsidRPr="00353DE8">
              <w:rPr>
                <w:rFonts w:ascii="Times New Roman" w:hAnsi="Times New Roman"/>
              </w:rPr>
              <w:t xml:space="preserve">Semester </w:t>
            </w:r>
            <w:r>
              <w:rPr>
                <w:rFonts w:ascii="Times New Roman" w:hAnsi="Times New Roman"/>
              </w:rPr>
              <w:t>5</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Mentor visits Mentee's Classroom</w:t>
            </w:r>
          </w:p>
        </w:tc>
        <w:tc>
          <w:tcPr>
            <w:tcW w:w="1464"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2</w:t>
            </w: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2</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 xml:space="preserve">TBD by Mentor and Mentee </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TBD by Mentor and Mentee</w:t>
            </w:r>
          </w:p>
        </w:tc>
        <w:tc>
          <w:tcPr>
            <w:tcW w:w="1596" w:type="dxa"/>
          </w:tcPr>
          <w:p w:rsidR="00C33ED9" w:rsidRDefault="00C33ED9" w:rsidP="003230D6">
            <w:pPr>
              <w:jc w:val="center"/>
              <w:rPr>
                <w:rFonts w:ascii="Times New Roman" w:hAnsi="Times New Roman"/>
              </w:rPr>
            </w:pPr>
          </w:p>
          <w:p w:rsidR="00C33ED9" w:rsidRPr="00353DE8" w:rsidRDefault="00C33ED9" w:rsidP="003230D6">
            <w:pPr>
              <w:jc w:val="center"/>
              <w:rPr>
                <w:rFonts w:ascii="Times New Roman" w:hAnsi="Times New Roman"/>
              </w:rPr>
            </w:pPr>
            <w:r>
              <w:rPr>
                <w:rFonts w:ascii="Times New Roman" w:hAnsi="Times New Roman"/>
              </w:rPr>
              <w:t>N/A</w:t>
            </w:r>
            <w:r w:rsidR="003F5935">
              <w:rPr>
                <w:rFonts w:ascii="Times New Roman" w:hAnsi="Times New Roman"/>
              </w:rPr>
              <w:t>^</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Mentee Visits Mentor's Classroom</w:t>
            </w:r>
          </w:p>
        </w:tc>
        <w:tc>
          <w:tcPr>
            <w:tcW w:w="1464"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0-1*</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TBD by Mentor and Mentee</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TBD by Mentor and Mentee</w:t>
            </w:r>
          </w:p>
        </w:tc>
        <w:tc>
          <w:tcPr>
            <w:tcW w:w="1596" w:type="dxa"/>
          </w:tcPr>
          <w:p w:rsidR="00C33ED9" w:rsidRDefault="00C33ED9" w:rsidP="003230D6">
            <w:pPr>
              <w:jc w:val="center"/>
              <w:rPr>
                <w:rFonts w:ascii="Times New Roman" w:hAnsi="Times New Roman"/>
              </w:rPr>
            </w:pPr>
          </w:p>
          <w:p w:rsidR="00C33ED9" w:rsidRDefault="003F5935" w:rsidP="003230D6">
            <w:pPr>
              <w:jc w:val="center"/>
            </w:pPr>
            <w:r>
              <w:rPr>
                <w:rFonts w:ascii="Times New Roman" w:hAnsi="Times New Roman"/>
              </w:rPr>
              <w:t>N/A^</w:t>
            </w:r>
          </w:p>
        </w:tc>
      </w:tr>
      <w:tr w:rsidR="00C33ED9">
        <w:tc>
          <w:tcPr>
            <w:tcW w:w="9576" w:type="dxa"/>
            <w:gridSpan w:val="6"/>
          </w:tcPr>
          <w:p w:rsidR="003F5935" w:rsidRDefault="00C33ED9" w:rsidP="003230D6">
            <w:pPr>
              <w:rPr>
                <w:rFonts w:ascii="Times New Roman" w:hAnsi="Times New Roman"/>
              </w:rPr>
            </w:pPr>
            <w:r w:rsidRPr="00353DE8">
              <w:rPr>
                <w:rFonts w:ascii="Times New Roman" w:hAnsi="Times New Roman"/>
              </w:rPr>
              <w:t xml:space="preserve">* </w:t>
            </w:r>
            <w:r w:rsidR="0071287A">
              <w:rPr>
                <w:rFonts w:ascii="Times New Roman" w:hAnsi="Times New Roman"/>
              </w:rPr>
              <w:t xml:space="preserve">During the second semester, mentees are required to visit the classrooms of two different faculty members. One of these may be the mentor, but mentees may choose to visit the classrooms of other faculty. </w:t>
            </w:r>
            <w:r w:rsidRPr="00353DE8">
              <w:rPr>
                <w:rFonts w:ascii="Times New Roman" w:hAnsi="Times New Roman"/>
              </w:rPr>
              <w:t xml:space="preserve"> </w:t>
            </w:r>
          </w:p>
          <w:p w:rsidR="00C33ED9" w:rsidRDefault="003F5935" w:rsidP="003230D6">
            <w:pPr>
              <w:rPr>
                <w:rFonts w:ascii="Times New Roman" w:hAnsi="Times New Roman"/>
              </w:rPr>
            </w:pPr>
            <w:r>
              <w:rPr>
                <w:rFonts w:ascii="Times New Roman" w:hAnsi="Times New Roman"/>
              </w:rPr>
              <w:t>^ The TAP Mentor Program concludes at the end of Semester 4.</w:t>
            </w:r>
          </w:p>
        </w:tc>
      </w:tr>
    </w:tbl>
    <w:p w:rsidR="00C102BE" w:rsidRDefault="00C102BE" w:rsidP="00C102BE">
      <w:pPr>
        <w:pStyle w:val="Normal1"/>
        <w:spacing w:after="0"/>
        <w:rPr>
          <w:rFonts w:ascii="Times New Roman" w:hAnsi="Times New Roman" w:cs="Times New Roman"/>
        </w:rPr>
      </w:pPr>
    </w:p>
    <w:p w:rsidR="00863E6F" w:rsidRDefault="00863E6F" w:rsidP="00863E6F">
      <w:pPr>
        <w:pStyle w:val="Heading2"/>
      </w:pPr>
      <w:bookmarkStart w:id="37" w:name="_Toc232172925"/>
      <w:r>
        <w:t>Summative Observation Grid</w:t>
      </w:r>
      <w:r w:rsidR="000E38D6">
        <w:t xml:space="preserve"> (Included in Portfolios)</w:t>
      </w:r>
      <w:bookmarkEnd w:id="37"/>
    </w:p>
    <w:p w:rsidR="00C102BE" w:rsidRDefault="00C102BE" w:rsidP="00C102BE">
      <w:pPr>
        <w:pStyle w:val="Normal1"/>
        <w:spacing w:after="0"/>
        <w:rPr>
          <w:rFonts w:ascii="Times New Roman" w:eastAsia="Times New Roman" w:hAnsi="Times New Roman" w:cs="Times New Roman"/>
          <w:smallCaps/>
        </w:rPr>
      </w:pPr>
      <w:r>
        <w:rPr>
          <w:rFonts w:ascii="Times New Roman" w:hAnsi="Times New Roman" w:cs="Times New Roman"/>
        </w:rPr>
        <w:t>The following is an overview of the required portfolio observations</w:t>
      </w:r>
      <w:r w:rsidR="00863E6F">
        <w:rPr>
          <w:rFonts w:ascii="Times New Roman" w:hAnsi="Times New Roman" w:cs="Times New Roman"/>
        </w:rPr>
        <w:t xml:space="preserve">. This is for reference purposes and is not a part of the TAP Mentor Program. </w:t>
      </w:r>
    </w:p>
    <w:p w:rsidR="00C102BE" w:rsidRDefault="00C102BE" w:rsidP="00C102BE">
      <w:pPr>
        <w:pStyle w:val="Normal1"/>
        <w:spacing w:after="0"/>
        <w:rPr>
          <w:rFonts w:ascii="Times New Roman" w:eastAsia="Times New Roman" w:hAnsi="Times New Roman" w:cs="Times New Roman"/>
          <w:smallCaps/>
        </w:rPr>
      </w:pPr>
    </w:p>
    <w:tbl>
      <w:tblPr>
        <w:tblStyle w:val="TableGrid"/>
        <w:tblW w:w="0" w:type="auto"/>
        <w:tblLook w:val="00A0" w:firstRow="1" w:lastRow="0" w:firstColumn="1" w:lastColumn="0" w:noHBand="0" w:noVBand="0"/>
      </w:tblPr>
      <w:tblGrid>
        <w:gridCol w:w="1728"/>
        <w:gridCol w:w="1464"/>
        <w:gridCol w:w="1596"/>
        <w:gridCol w:w="1596"/>
        <w:gridCol w:w="1596"/>
        <w:gridCol w:w="1596"/>
      </w:tblGrid>
      <w:tr w:rsidR="00C33ED9">
        <w:tc>
          <w:tcPr>
            <w:tcW w:w="9576" w:type="dxa"/>
            <w:gridSpan w:val="6"/>
          </w:tcPr>
          <w:p w:rsidR="00C33ED9" w:rsidRPr="00353DE8" w:rsidRDefault="00C33ED9" w:rsidP="003230D6">
            <w:pPr>
              <w:jc w:val="center"/>
              <w:rPr>
                <w:rFonts w:ascii="Times New Roman" w:hAnsi="Times New Roman"/>
              </w:rPr>
            </w:pPr>
            <w:r w:rsidRPr="00353DE8">
              <w:rPr>
                <w:rFonts w:ascii="Times New Roman" w:hAnsi="Times New Roman"/>
              </w:rPr>
              <w:t>Required Summative Observations</w:t>
            </w:r>
          </w:p>
          <w:p w:rsidR="00C33ED9" w:rsidRDefault="00C33ED9" w:rsidP="003230D6">
            <w:pPr>
              <w:jc w:val="center"/>
            </w:pPr>
            <w:r w:rsidRPr="00353DE8">
              <w:rPr>
                <w:rFonts w:ascii="Times New Roman" w:hAnsi="Times New Roman"/>
                <w:i/>
              </w:rPr>
              <w:t xml:space="preserve"> to be included in the portfolio</w:t>
            </w:r>
            <w:r w:rsidRPr="00353DE8">
              <w:rPr>
                <w:rFonts w:ascii="Times New Roman" w:hAnsi="Times New Roman"/>
              </w:rPr>
              <w:t>**</w:t>
            </w:r>
          </w:p>
        </w:tc>
      </w:tr>
      <w:tr w:rsidR="00C33ED9">
        <w:tc>
          <w:tcPr>
            <w:tcW w:w="1728" w:type="dxa"/>
          </w:tcPr>
          <w:p w:rsidR="00C33ED9" w:rsidRDefault="00C33ED9" w:rsidP="003230D6"/>
        </w:tc>
        <w:tc>
          <w:tcPr>
            <w:tcW w:w="1464" w:type="dxa"/>
          </w:tcPr>
          <w:p w:rsidR="00C33ED9" w:rsidRDefault="00C33ED9" w:rsidP="00C102BE">
            <w:pPr>
              <w:jc w:val="center"/>
              <w:rPr>
                <w:rFonts w:ascii="Times New Roman" w:hAnsi="Times New Roman"/>
              </w:rPr>
            </w:pPr>
            <w:r>
              <w:rPr>
                <w:rFonts w:ascii="Times New Roman" w:hAnsi="Times New Roman"/>
              </w:rPr>
              <w:t>Semester 1</w:t>
            </w:r>
          </w:p>
          <w:p w:rsidR="00C33ED9" w:rsidRPr="001F6BEF" w:rsidRDefault="00C33ED9" w:rsidP="00C102BE">
            <w:pPr>
              <w:jc w:val="center"/>
              <w:rPr>
                <w:rFonts w:ascii="Times New Roman" w:hAnsi="Times New Roman"/>
              </w:rPr>
            </w:pPr>
            <w:r>
              <w:rPr>
                <w:rFonts w:ascii="Times New Roman" w:hAnsi="Times New Roman"/>
                <w:i/>
              </w:rPr>
              <w:t>portfolio due</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Semester 2</w:t>
            </w:r>
          </w:p>
        </w:tc>
        <w:tc>
          <w:tcPr>
            <w:tcW w:w="1596" w:type="dxa"/>
          </w:tcPr>
          <w:p w:rsidR="00C33ED9" w:rsidRDefault="00C33ED9" w:rsidP="00C102BE">
            <w:pPr>
              <w:jc w:val="center"/>
              <w:rPr>
                <w:rFonts w:ascii="Times New Roman" w:hAnsi="Times New Roman"/>
              </w:rPr>
            </w:pPr>
            <w:r>
              <w:rPr>
                <w:rFonts w:ascii="Times New Roman" w:hAnsi="Times New Roman"/>
              </w:rPr>
              <w:t>Semester 3</w:t>
            </w:r>
          </w:p>
          <w:p w:rsidR="00C33ED9" w:rsidRPr="001F6BEF" w:rsidRDefault="00C33ED9" w:rsidP="00C102BE">
            <w:pPr>
              <w:jc w:val="center"/>
              <w:rPr>
                <w:rFonts w:ascii="Times New Roman" w:hAnsi="Times New Roman"/>
              </w:rPr>
            </w:pPr>
            <w:r>
              <w:rPr>
                <w:rFonts w:ascii="Times New Roman" w:hAnsi="Times New Roman"/>
                <w:i/>
              </w:rPr>
              <w:t>portfolio due</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Semester 4</w:t>
            </w:r>
          </w:p>
        </w:tc>
        <w:tc>
          <w:tcPr>
            <w:tcW w:w="1596" w:type="dxa"/>
          </w:tcPr>
          <w:p w:rsidR="00C33ED9" w:rsidRDefault="00C33ED9" w:rsidP="003230D6">
            <w:pPr>
              <w:jc w:val="center"/>
              <w:rPr>
                <w:rFonts w:ascii="Times New Roman" w:hAnsi="Times New Roman"/>
              </w:rPr>
            </w:pPr>
            <w:r w:rsidRPr="00353DE8">
              <w:rPr>
                <w:rFonts w:ascii="Times New Roman" w:hAnsi="Times New Roman"/>
              </w:rPr>
              <w:t xml:space="preserve">Semester </w:t>
            </w:r>
            <w:r>
              <w:rPr>
                <w:rFonts w:ascii="Times New Roman" w:hAnsi="Times New Roman"/>
              </w:rPr>
              <w:t>5</w:t>
            </w:r>
          </w:p>
          <w:p w:rsidR="00C33ED9" w:rsidRPr="001F6BEF" w:rsidRDefault="00C33ED9" w:rsidP="003230D6">
            <w:pPr>
              <w:jc w:val="center"/>
              <w:rPr>
                <w:rFonts w:ascii="Times New Roman" w:hAnsi="Times New Roman"/>
              </w:rPr>
            </w:pPr>
            <w:r>
              <w:rPr>
                <w:rFonts w:ascii="Times New Roman" w:hAnsi="Times New Roman"/>
                <w:i/>
              </w:rPr>
              <w:t>portfolio due</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Chair</w:t>
            </w:r>
          </w:p>
        </w:tc>
        <w:tc>
          <w:tcPr>
            <w:tcW w:w="1464" w:type="dxa"/>
          </w:tcPr>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1</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 xml:space="preserve">Dean </w:t>
            </w:r>
          </w:p>
        </w:tc>
        <w:tc>
          <w:tcPr>
            <w:tcW w:w="1464" w:type="dxa"/>
          </w:tcPr>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1</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Tenured Faculty Member Chosen by Chair</w:t>
            </w:r>
          </w:p>
        </w:tc>
        <w:tc>
          <w:tcPr>
            <w:tcW w:w="1464"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Default="00C33ED9" w:rsidP="003230D6">
            <w:pPr>
              <w:jc w:val="center"/>
              <w:rPr>
                <w:rFonts w:ascii="Times New Roman" w:hAnsi="Times New Roman"/>
              </w:rPr>
            </w:pPr>
          </w:p>
          <w:p w:rsidR="00C33ED9" w:rsidRDefault="00C33ED9" w:rsidP="003230D6">
            <w:pPr>
              <w:jc w:val="center"/>
            </w:pP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Tenured Faculty Member Chosen by Tenure-Track Faculty Member</w:t>
            </w:r>
          </w:p>
        </w:tc>
        <w:tc>
          <w:tcPr>
            <w:tcW w:w="1464"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Default="00C33ED9" w:rsidP="003230D6">
            <w:pPr>
              <w:jc w:val="center"/>
              <w:rPr>
                <w:rFonts w:ascii="Times New Roman" w:hAnsi="Times New Roman"/>
              </w:rPr>
            </w:pPr>
          </w:p>
        </w:tc>
      </w:tr>
      <w:tr w:rsidR="00C33ED9">
        <w:tc>
          <w:tcPr>
            <w:tcW w:w="9576" w:type="dxa"/>
            <w:gridSpan w:val="6"/>
          </w:tcPr>
          <w:p w:rsidR="00C33ED9" w:rsidRDefault="00C33ED9" w:rsidP="003230D6">
            <w:pPr>
              <w:rPr>
                <w:rFonts w:ascii="Times New Roman" w:hAnsi="Times New Roman"/>
              </w:rPr>
            </w:pPr>
            <w:r w:rsidRPr="00353DE8">
              <w:rPr>
                <w:rFonts w:ascii="Times New Roman" w:hAnsi="Times New Roman"/>
              </w:rPr>
              <w:t xml:space="preserve">**Published Departmental Criteria and Procedures may require additional </w:t>
            </w:r>
            <w:r w:rsidR="00492490">
              <w:rPr>
                <w:rFonts w:ascii="Times New Roman" w:hAnsi="Times New Roman"/>
              </w:rPr>
              <w:t xml:space="preserve">summative </w:t>
            </w:r>
            <w:r w:rsidRPr="00353DE8">
              <w:rPr>
                <w:rFonts w:ascii="Times New Roman" w:hAnsi="Times New Roman"/>
              </w:rPr>
              <w:t xml:space="preserve">observations than those noted here. </w:t>
            </w:r>
          </w:p>
        </w:tc>
      </w:tr>
    </w:tbl>
    <w:p w:rsidR="00C102BE" w:rsidRDefault="00C102BE" w:rsidP="00C102BE">
      <w:pPr>
        <w:pStyle w:val="Normal1"/>
        <w:spacing w:after="0"/>
        <w:rPr>
          <w:rFonts w:ascii="Times New Roman" w:eastAsia="Times New Roman" w:hAnsi="Times New Roman" w:cs="Times New Roman"/>
          <w:smallCaps/>
        </w:rPr>
      </w:pPr>
    </w:p>
    <w:p w:rsidR="00C102BE" w:rsidRPr="001D2399" w:rsidRDefault="00C102BE" w:rsidP="00863E6F">
      <w:pPr>
        <w:pStyle w:val="Heading2"/>
      </w:pPr>
      <w:bookmarkStart w:id="38" w:name="_Toc232172926"/>
      <w:r w:rsidRPr="001D2399">
        <w:rPr>
          <w:rFonts w:eastAsia="Times New Roman"/>
        </w:rPr>
        <w:t>Documentation</w:t>
      </w:r>
      <w:bookmarkEnd w:id="38"/>
    </w:p>
    <w:p w:rsidR="006F4D3D" w:rsidRPr="006F4D3D" w:rsidRDefault="00C102BE" w:rsidP="006F4D3D">
      <w:pPr>
        <w:pStyle w:val="Normal1"/>
        <w:suppressAutoHyphens w:val="0"/>
        <w:spacing w:after="0" w:line="240" w:lineRule="auto"/>
        <w:rPr>
          <w:rFonts w:ascii="Times New Roman" w:hAnsi="Times New Roman" w:cs="Times New Roman"/>
          <w:highlight w:val="yellow"/>
        </w:rPr>
      </w:pPr>
      <w:r w:rsidRPr="006F4D3D">
        <w:rPr>
          <w:rFonts w:ascii="Times New Roman" w:hAnsi="Times New Roman" w:cs="Times New Roman"/>
        </w:rPr>
        <w:t>Mentors and mentees should both keep a rec</w:t>
      </w:r>
      <w:r w:rsidR="00492490">
        <w:rPr>
          <w:rFonts w:ascii="Times New Roman" w:hAnsi="Times New Roman" w:cs="Times New Roman"/>
        </w:rPr>
        <w:t>ord of all formal meetings and C</w:t>
      </w:r>
      <w:r w:rsidRPr="006F4D3D">
        <w:rPr>
          <w:rFonts w:ascii="Times New Roman" w:hAnsi="Times New Roman" w:cs="Times New Roman"/>
        </w:rPr>
        <w:t>lass</w:t>
      </w:r>
      <w:r w:rsidR="00492490">
        <w:rPr>
          <w:rFonts w:ascii="Times New Roman" w:hAnsi="Times New Roman" w:cs="Times New Roman"/>
        </w:rPr>
        <w:t>room V</w:t>
      </w:r>
      <w:r w:rsidRPr="006F4D3D">
        <w:rPr>
          <w:rFonts w:ascii="Times New Roman" w:hAnsi="Times New Roman" w:cs="Times New Roman"/>
        </w:rPr>
        <w:t xml:space="preserve">isits that take place each semester. At the conclusion of each </w:t>
      </w:r>
      <w:r w:rsidR="00492490">
        <w:rPr>
          <w:rFonts w:ascii="Times New Roman" w:hAnsi="Times New Roman" w:cs="Times New Roman"/>
        </w:rPr>
        <w:t>C</w:t>
      </w:r>
      <w:r w:rsidRPr="006F4D3D">
        <w:rPr>
          <w:rFonts w:ascii="Times New Roman" w:hAnsi="Times New Roman" w:cs="Times New Roman"/>
        </w:rPr>
        <w:t xml:space="preserve">lassroom </w:t>
      </w:r>
      <w:r w:rsidR="00492490">
        <w:rPr>
          <w:rFonts w:ascii="Times New Roman" w:hAnsi="Times New Roman" w:cs="Times New Roman"/>
        </w:rPr>
        <w:t>V</w:t>
      </w:r>
      <w:r w:rsidRPr="006F4D3D">
        <w:rPr>
          <w:rFonts w:ascii="Times New Roman" w:hAnsi="Times New Roman" w:cs="Times New Roman"/>
        </w:rPr>
        <w:t xml:space="preserve">isit, the mentee should log the required details from the </w:t>
      </w:r>
      <w:r w:rsidR="00492490">
        <w:rPr>
          <w:rFonts w:ascii="Times New Roman" w:hAnsi="Times New Roman" w:cs="Times New Roman"/>
        </w:rPr>
        <w:t>Visit</w:t>
      </w:r>
      <w:r w:rsidRPr="006F4D3D">
        <w:rPr>
          <w:rFonts w:ascii="Times New Roman" w:hAnsi="Times New Roman" w:cs="Times New Roman"/>
        </w:rPr>
        <w:t xml:space="preserve"> on the semester-appropriate TAP Mentor Program </w:t>
      </w:r>
      <w:r w:rsidR="00DF6E4B">
        <w:rPr>
          <w:rFonts w:ascii="Times New Roman" w:hAnsi="Times New Roman" w:cs="Times New Roman"/>
        </w:rPr>
        <w:t>Classroom Visit Log</w:t>
      </w:r>
      <w:r w:rsidRPr="00BB2E86">
        <w:rPr>
          <w:rFonts w:ascii="Times New Roman" w:hAnsi="Times New Roman" w:cs="Times New Roman"/>
        </w:rPr>
        <w:t>. This document will be signed by the mentor, mentee, and other visited faculty, where applicable, and</w:t>
      </w:r>
      <w:r w:rsidRPr="006F4D3D">
        <w:rPr>
          <w:rFonts w:ascii="Times New Roman" w:hAnsi="Times New Roman" w:cs="Times New Roman"/>
        </w:rPr>
        <w:t xml:space="preserve"> the form will be considered evidence of fulfilling the tenure requirement when submitted with the tenure portfolio.</w:t>
      </w:r>
      <w:r w:rsidR="006F4D3D" w:rsidRPr="006F4D3D">
        <w:rPr>
          <w:rFonts w:ascii="Times New Roman" w:hAnsi="Times New Roman" w:cs="Times New Roman"/>
        </w:rPr>
        <w:t xml:space="preserve"> This form should be given to the TAP Leader when it's completed each semester. </w:t>
      </w:r>
    </w:p>
    <w:p w:rsidR="006F4D3D" w:rsidRDefault="006F4D3D" w:rsidP="006F4D3D">
      <w:pPr>
        <w:pStyle w:val="Textbody"/>
      </w:pPr>
    </w:p>
    <w:p w:rsidR="00D74706" w:rsidRPr="00DF6E4B" w:rsidRDefault="00D74706" w:rsidP="00D74706">
      <w:pPr>
        <w:jc w:val="center"/>
        <w:rPr>
          <w:rFonts w:ascii="Times New Roman" w:hAnsi="Times New Roman"/>
          <w:b/>
          <w:sz w:val="32"/>
        </w:rPr>
      </w:pPr>
      <w:r w:rsidRPr="00DF6E4B">
        <w:rPr>
          <w:rFonts w:ascii="Times New Roman" w:hAnsi="Times New Roman"/>
          <w:b/>
          <w:sz w:val="32"/>
        </w:rPr>
        <w:lastRenderedPageBreak/>
        <w:t>TAP Mentor Program</w:t>
      </w:r>
    </w:p>
    <w:p w:rsidR="005F7C3F" w:rsidRPr="00D74706" w:rsidRDefault="005F7C3F" w:rsidP="005F7C3F">
      <w:pPr>
        <w:pStyle w:val="Heading3"/>
        <w:jc w:val="center"/>
        <w:rPr>
          <w:color w:val="800000"/>
          <w:sz w:val="32"/>
        </w:rPr>
      </w:pPr>
      <w:bookmarkStart w:id="39" w:name="_Toc232172927"/>
      <w:r w:rsidRPr="00D74706">
        <w:rPr>
          <w:color w:val="800000"/>
          <w:sz w:val="32"/>
        </w:rPr>
        <w:t>Semester 1: Classroom Visit Log</w:t>
      </w:r>
      <w:bookmarkEnd w:id="39"/>
    </w:p>
    <w:p w:rsidR="005F7C3F" w:rsidRDefault="005F7C3F" w:rsidP="005F7C3F">
      <w:pPr>
        <w:rPr>
          <w:rFonts w:ascii="Times New Roman" w:hAnsi="Times New Roman"/>
        </w:rPr>
      </w:pPr>
    </w:p>
    <w:p w:rsidR="005F7C3F" w:rsidRPr="008314FD" w:rsidRDefault="005F7C3F" w:rsidP="005F7C3F">
      <w:pPr>
        <w:rPr>
          <w:rFonts w:ascii="Times New Roman" w:hAnsi="Times New Roman"/>
        </w:rPr>
      </w:pPr>
      <w:r>
        <w:rPr>
          <w:rFonts w:ascii="Times New Roman" w:hAnsi="Times New Roman"/>
        </w:rPr>
        <w:t>Please c</w:t>
      </w:r>
      <w:r w:rsidRPr="0010062A">
        <w:rPr>
          <w:rFonts w:ascii="Times New Roman" w:hAnsi="Times New Roman"/>
        </w:rPr>
        <w:t xml:space="preserve">omplete this form </w:t>
      </w:r>
      <w:r>
        <w:rPr>
          <w:rFonts w:ascii="Times New Roman" w:hAnsi="Times New Roman"/>
        </w:rPr>
        <w:t>during</w:t>
      </w:r>
      <w:r w:rsidRPr="0010062A">
        <w:rPr>
          <w:rFonts w:ascii="Times New Roman" w:hAnsi="Times New Roman"/>
        </w:rPr>
        <w:t xml:space="preserve"> semester 1 as a rec</w:t>
      </w:r>
      <w:r>
        <w:rPr>
          <w:rFonts w:ascii="Times New Roman" w:hAnsi="Times New Roman"/>
        </w:rPr>
        <w:t>ord of your participation in this portion of the</w:t>
      </w:r>
      <w:r w:rsidRPr="0010062A">
        <w:rPr>
          <w:rFonts w:ascii="Times New Roman" w:hAnsi="Times New Roman"/>
        </w:rPr>
        <w:t xml:space="preserve"> TAP Mentor Program. </w:t>
      </w:r>
      <w:r>
        <w:rPr>
          <w:rFonts w:ascii="Times New Roman" w:hAnsi="Times New Roman"/>
        </w:rPr>
        <w:t>This document</w:t>
      </w:r>
      <w:r w:rsidRPr="0010062A">
        <w:rPr>
          <w:rFonts w:ascii="Times New Roman" w:hAnsi="Times New Roman"/>
        </w:rPr>
        <w:t xml:space="preserve"> will be considered evidence of fulfilling </w:t>
      </w:r>
      <w:r>
        <w:rPr>
          <w:rFonts w:ascii="Times New Roman" w:hAnsi="Times New Roman"/>
        </w:rPr>
        <w:t xml:space="preserve">this </w:t>
      </w:r>
      <w:r w:rsidRPr="0010062A">
        <w:rPr>
          <w:rFonts w:ascii="Times New Roman" w:hAnsi="Times New Roman"/>
        </w:rPr>
        <w:t xml:space="preserve">tenure requirement when submitted with the </w:t>
      </w:r>
      <w:r>
        <w:rPr>
          <w:rFonts w:ascii="Times New Roman" w:hAnsi="Times New Roman"/>
        </w:rPr>
        <w:t>first</w:t>
      </w:r>
      <w:r w:rsidRPr="0010062A">
        <w:rPr>
          <w:rFonts w:ascii="Times New Roman" w:hAnsi="Times New Roman"/>
        </w:rPr>
        <w:t xml:space="preserve"> portfolio. Once completed,</w:t>
      </w:r>
      <w:r w:rsidR="00D74706">
        <w:rPr>
          <w:rFonts w:ascii="Times New Roman" w:hAnsi="Times New Roman"/>
        </w:rPr>
        <w:t xml:space="preserve"> please provide a copy of this </w:t>
      </w:r>
      <w:r w:rsidRPr="0010062A">
        <w:rPr>
          <w:rFonts w:ascii="Times New Roman" w:hAnsi="Times New Roman"/>
        </w:rPr>
        <w:t>form to your TAP Leader.</w:t>
      </w:r>
      <w:r>
        <w:rPr>
          <w:rFonts w:ascii="Times New Roman" w:hAnsi="Times New Roman"/>
        </w:rPr>
        <w:t xml:space="preserve"> It's recommended that </w:t>
      </w:r>
      <w:r w:rsidRPr="008314FD">
        <w:rPr>
          <w:rFonts w:ascii="Times New Roman" w:hAnsi="Times New Roman"/>
        </w:rPr>
        <w:t>mentors and mentees also keep a record of all formal meetings that take place each semester.</w:t>
      </w:r>
      <w:r w:rsidRPr="0010062A">
        <w:rPr>
          <w:rFonts w:ascii="Times New Roman" w:hAnsi="Times New Roman"/>
          <w:b/>
        </w:rPr>
        <w:t xml:space="preserve"> </w:t>
      </w:r>
    </w:p>
    <w:p w:rsidR="005F7C3F" w:rsidRPr="0010062A" w:rsidRDefault="005F7C3F" w:rsidP="005F7C3F">
      <w:pPr>
        <w:rPr>
          <w:rFonts w:ascii="Times New Roman" w:hAnsi="Times New Roman"/>
        </w:rPr>
      </w:pPr>
    </w:p>
    <w:tbl>
      <w:tblPr>
        <w:tblStyle w:val="TableGrid"/>
        <w:tblW w:w="0" w:type="auto"/>
        <w:tblLook w:val="00A0" w:firstRow="1" w:lastRow="0" w:firstColumn="1" w:lastColumn="0" w:noHBand="0" w:noVBand="0"/>
      </w:tblPr>
      <w:tblGrid>
        <w:gridCol w:w="1998"/>
        <w:gridCol w:w="6858"/>
      </w:tblGrid>
      <w:tr w:rsidR="005F7C3F" w:rsidRPr="0010062A">
        <w:tc>
          <w:tcPr>
            <w:tcW w:w="1998" w:type="dxa"/>
          </w:tcPr>
          <w:p w:rsidR="005F7C3F" w:rsidRPr="0010062A" w:rsidRDefault="005F7C3F">
            <w:pPr>
              <w:rPr>
                <w:rFonts w:ascii="Times New Roman" w:hAnsi="Times New Roman"/>
                <w:sz w:val="24"/>
              </w:rPr>
            </w:pPr>
            <w:r w:rsidRPr="0010062A">
              <w:rPr>
                <w:rFonts w:ascii="Times New Roman" w:hAnsi="Times New Roman"/>
                <w:sz w:val="24"/>
              </w:rPr>
              <w:t>Mentee’s Name:</w:t>
            </w:r>
          </w:p>
        </w:tc>
        <w:tc>
          <w:tcPr>
            <w:tcW w:w="6858"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tbl>
      <w:tblPr>
        <w:tblStyle w:val="TableGrid"/>
        <w:tblW w:w="0" w:type="auto"/>
        <w:tblLook w:val="00A0" w:firstRow="1" w:lastRow="0" w:firstColumn="1" w:lastColumn="0" w:noHBand="0" w:noVBand="0"/>
      </w:tblPr>
      <w:tblGrid>
        <w:gridCol w:w="1998"/>
        <w:gridCol w:w="6858"/>
      </w:tblGrid>
      <w:tr w:rsidR="005F7C3F" w:rsidRPr="0010062A">
        <w:tc>
          <w:tcPr>
            <w:tcW w:w="1998" w:type="dxa"/>
          </w:tcPr>
          <w:p w:rsidR="005F7C3F" w:rsidRPr="0010062A" w:rsidRDefault="005F7C3F">
            <w:pPr>
              <w:rPr>
                <w:rFonts w:ascii="Times New Roman" w:hAnsi="Times New Roman"/>
                <w:sz w:val="24"/>
              </w:rPr>
            </w:pPr>
            <w:r w:rsidRPr="0010062A">
              <w:rPr>
                <w:rFonts w:ascii="Times New Roman" w:hAnsi="Times New Roman"/>
                <w:sz w:val="24"/>
              </w:rPr>
              <w:t>Mentor’s Name:</w:t>
            </w:r>
          </w:p>
        </w:tc>
        <w:tc>
          <w:tcPr>
            <w:tcW w:w="6858"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b/>
        </w:rPr>
      </w:pPr>
      <w:r w:rsidRPr="0010062A">
        <w:rPr>
          <w:rFonts w:ascii="Times New Roman" w:hAnsi="Times New Roman"/>
          <w:b/>
        </w:rPr>
        <w:t>Record the Classroom Visit</w:t>
      </w:r>
      <w:r>
        <w:rPr>
          <w:rFonts w:ascii="Times New Roman" w:hAnsi="Times New Roman"/>
          <w:b/>
        </w:rPr>
        <w:t>s of Mentee</w:t>
      </w:r>
      <w:r w:rsidRPr="0010062A">
        <w:rPr>
          <w:rFonts w:ascii="Times New Roman" w:hAnsi="Times New Roman"/>
          <w:b/>
        </w:rPr>
        <w:t xml:space="preserve"> by Mentor:</w:t>
      </w:r>
    </w:p>
    <w:tbl>
      <w:tblPr>
        <w:tblStyle w:val="TableGrid"/>
        <w:tblW w:w="0" w:type="auto"/>
        <w:tblLook w:val="00A0" w:firstRow="1" w:lastRow="0" w:firstColumn="1" w:lastColumn="0" w:noHBand="0" w:noVBand="0"/>
      </w:tblPr>
      <w:tblGrid>
        <w:gridCol w:w="1779"/>
        <w:gridCol w:w="7059"/>
      </w:tblGrid>
      <w:tr w:rsidR="005F7C3F" w:rsidRPr="0010062A">
        <w:tc>
          <w:tcPr>
            <w:tcW w:w="1779" w:type="dxa"/>
          </w:tcPr>
          <w:p w:rsidR="005F7C3F" w:rsidRPr="0010062A" w:rsidRDefault="005F7C3F">
            <w:pPr>
              <w:rPr>
                <w:rFonts w:ascii="Times New Roman" w:hAnsi="Times New Roman"/>
                <w:sz w:val="24"/>
              </w:rPr>
            </w:pPr>
          </w:p>
        </w:tc>
        <w:tc>
          <w:tcPr>
            <w:tcW w:w="7059" w:type="dxa"/>
          </w:tcPr>
          <w:p w:rsidR="005F7C3F" w:rsidRPr="0010062A" w:rsidRDefault="005F7C3F">
            <w:pPr>
              <w:rPr>
                <w:rFonts w:ascii="Times New Roman" w:hAnsi="Times New Roman"/>
                <w:sz w:val="24"/>
              </w:rPr>
            </w:pPr>
            <w:r w:rsidRPr="0010062A">
              <w:rPr>
                <w:rFonts w:ascii="Times New Roman" w:hAnsi="Times New Roman"/>
                <w:sz w:val="24"/>
              </w:rPr>
              <w:t>Provide Course and Section, Date,,  &amp; Time/Duration Attended below</w:t>
            </w: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Classroom</w:t>
            </w:r>
          </w:p>
          <w:p w:rsidR="005F7C3F" w:rsidRPr="0010062A" w:rsidRDefault="005F7C3F">
            <w:pPr>
              <w:rPr>
                <w:rFonts w:ascii="Times New Roman" w:hAnsi="Times New Roman"/>
                <w:sz w:val="24"/>
              </w:rPr>
            </w:pPr>
            <w:r w:rsidRPr="0010062A">
              <w:rPr>
                <w:rFonts w:ascii="Times New Roman" w:hAnsi="Times New Roman"/>
                <w:sz w:val="24"/>
              </w:rPr>
              <w:t>Visit #1</w:t>
            </w:r>
          </w:p>
        </w:tc>
        <w:tc>
          <w:tcPr>
            <w:tcW w:w="7059"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Classroom</w:t>
            </w:r>
          </w:p>
          <w:p w:rsidR="005F7C3F" w:rsidRPr="0010062A" w:rsidRDefault="005F7C3F">
            <w:pPr>
              <w:rPr>
                <w:rFonts w:ascii="Times New Roman" w:hAnsi="Times New Roman"/>
                <w:sz w:val="24"/>
              </w:rPr>
            </w:pPr>
            <w:r w:rsidRPr="0010062A">
              <w:rPr>
                <w:rFonts w:ascii="Times New Roman" w:hAnsi="Times New Roman"/>
                <w:sz w:val="24"/>
              </w:rPr>
              <w:t>Visit #2</w:t>
            </w:r>
          </w:p>
        </w:tc>
        <w:tc>
          <w:tcPr>
            <w:tcW w:w="7059"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b/>
        </w:rPr>
      </w:pPr>
      <w:r w:rsidRPr="0010062A">
        <w:rPr>
          <w:rFonts w:ascii="Times New Roman" w:hAnsi="Times New Roman"/>
          <w:b/>
        </w:rPr>
        <w:t xml:space="preserve">Record the Classroom Visit by Mentee </w:t>
      </w:r>
      <w:r>
        <w:rPr>
          <w:rFonts w:ascii="Times New Roman" w:hAnsi="Times New Roman"/>
          <w:b/>
        </w:rPr>
        <w:t>in</w:t>
      </w:r>
      <w:r w:rsidRPr="0010062A">
        <w:rPr>
          <w:rFonts w:ascii="Times New Roman" w:hAnsi="Times New Roman"/>
          <w:b/>
        </w:rPr>
        <w:t xml:space="preserve"> Mentor’s Classroom:</w:t>
      </w:r>
    </w:p>
    <w:tbl>
      <w:tblPr>
        <w:tblStyle w:val="TableGrid"/>
        <w:tblW w:w="0" w:type="auto"/>
        <w:tblLook w:val="00A0" w:firstRow="1" w:lastRow="0" w:firstColumn="1" w:lastColumn="0" w:noHBand="0" w:noVBand="0"/>
      </w:tblPr>
      <w:tblGrid>
        <w:gridCol w:w="1779"/>
        <w:gridCol w:w="7077"/>
      </w:tblGrid>
      <w:tr w:rsidR="005F7C3F" w:rsidRPr="0010062A">
        <w:tc>
          <w:tcPr>
            <w:tcW w:w="1779" w:type="dxa"/>
          </w:tcPr>
          <w:p w:rsidR="005F7C3F" w:rsidRPr="0010062A" w:rsidRDefault="005F7C3F">
            <w:pPr>
              <w:rPr>
                <w:rFonts w:ascii="Times New Roman" w:hAnsi="Times New Roman"/>
                <w:sz w:val="24"/>
              </w:rPr>
            </w:pPr>
          </w:p>
        </w:tc>
        <w:tc>
          <w:tcPr>
            <w:tcW w:w="7077" w:type="dxa"/>
          </w:tcPr>
          <w:p w:rsidR="005F7C3F" w:rsidRPr="0010062A" w:rsidRDefault="005F7C3F" w:rsidP="0010062A">
            <w:pPr>
              <w:rPr>
                <w:rFonts w:ascii="Times New Roman" w:hAnsi="Times New Roman"/>
                <w:sz w:val="24"/>
              </w:rPr>
            </w:pPr>
            <w:r w:rsidRPr="0010062A">
              <w:rPr>
                <w:rFonts w:ascii="Times New Roman" w:hAnsi="Times New Roman"/>
                <w:sz w:val="24"/>
              </w:rPr>
              <w:t>Provide Course and Section, Date,  &amp; Time/Duration Attended below</w:t>
            </w: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Visit #1</w:t>
            </w:r>
          </w:p>
        </w:tc>
        <w:tc>
          <w:tcPr>
            <w:tcW w:w="7077"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b/>
        </w:rPr>
      </w:pPr>
      <w:r w:rsidRPr="0010062A">
        <w:rPr>
          <w:rFonts w:ascii="Times New Roman" w:hAnsi="Times New Roman"/>
          <w:b/>
        </w:rPr>
        <w:t>Mentee Acknowledgement</w:t>
      </w:r>
    </w:p>
    <w:p w:rsidR="005F7C3F" w:rsidRPr="0010062A" w:rsidRDefault="005F7C3F" w:rsidP="005F7C3F">
      <w:pPr>
        <w:rPr>
          <w:rFonts w:ascii="Times New Roman" w:hAnsi="Times New Roman"/>
          <w:b/>
          <w:bCs/>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w:t>
      </w:r>
      <w:r>
        <w:rPr>
          <w:rFonts w:ascii="Times New Roman" w:hAnsi="Times New Roman"/>
        </w:rPr>
        <w:t xml:space="preserve"> above</w:t>
      </w:r>
      <w:r w:rsidRPr="0010062A">
        <w:rPr>
          <w:rFonts w:ascii="Times New Roman" w:hAnsi="Times New Roman"/>
        </w:rPr>
        <w:t xml:space="preserve"> is accurate and</w:t>
      </w:r>
      <w:r>
        <w:rPr>
          <w:rFonts w:ascii="Times New Roman" w:hAnsi="Times New Roman"/>
        </w:rPr>
        <w:t xml:space="preserve"> that it</w:t>
      </w:r>
      <w:r w:rsidRPr="0010062A">
        <w:rPr>
          <w:rFonts w:ascii="Times New Roman" w:hAnsi="Times New Roman"/>
        </w:rPr>
        <w:t xml:space="preserve"> is being used to fulfill the Faculty Mentor Program requirement for </w:t>
      </w:r>
      <w:r>
        <w:rPr>
          <w:rFonts w:ascii="Times New Roman" w:hAnsi="Times New Roman"/>
        </w:rPr>
        <w:t>contract renewal and/or tenure</w:t>
      </w:r>
      <w:r w:rsidRPr="0010062A">
        <w:rPr>
          <w:rFonts w:ascii="Times New Roman" w:hAnsi="Times New Roman"/>
        </w:rPr>
        <w:t xml:space="preserve">.  Nevertheless, participation in this activity does not guarantee contract renewal </w:t>
      </w:r>
      <w:r>
        <w:rPr>
          <w:rFonts w:ascii="Times New Roman" w:hAnsi="Times New Roman"/>
        </w:rPr>
        <w:t>and/</w:t>
      </w:r>
      <w:r w:rsidRPr="0010062A">
        <w:rPr>
          <w:rFonts w:ascii="Times New Roman" w:hAnsi="Times New Roman"/>
        </w:rPr>
        <w:t>or tenure.</w:t>
      </w:r>
    </w:p>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_________________________________________________________________________</w:t>
      </w:r>
      <w:r w:rsidRPr="0010062A">
        <w:rPr>
          <w:rFonts w:ascii="Times New Roman" w:hAnsi="Times New Roman"/>
        </w:rPr>
        <w:tab/>
      </w:r>
    </w:p>
    <w:p w:rsidR="005F7C3F" w:rsidRPr="0010062A" w:rsidRDefault="005F7C3F" w:rsidP="005F7C3F">
      <w:pPr>
        <w:rPr>
          <w:rFonts w:ascii="Times New Roman" w:hAnsi="Times New Roman"/>
        </w:rPr>
      </w:pPr>
      <w:r w:rsidRPr="0010062A">
        <w:rPr>
          <w:rFonts w:ascii="Times New Roman" w:hAnsi="Times New Roman"/>
        </w:rPr>
        <w:t>Mentee</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Pr="0010062A" w:rsidRDefault="005F7C3F" w:rsidP="005F7C3F">
      <w:pPr>
        <w:rPr>
          <w:rFonts w:ascii="Times New Roman" w:hAnsi="Times New Roman"/>
        </w:rPr>
      </w:pPr>
    </w:p>
    <w:p w:rsidR="005F7C3F" w:rsidRDefault="005F7C3F" w:rsidP="005F7C3F">
      <w:pPr>
        <w:rPr>
          <w:rFonts w:ascii="Times New Roman" w:hAnsi="Times New Roman"/>
        </w:rPr>
      </w:pPr>
    </w:p>
    <w:p w:rsidR="005F7C3F" w:rsidRDefault="005F7C3F" w:rsidP="005F7C3F">
      <w:pPr>
        <w:rPr>
          <w:rFonts w:ascii="Times New Roman" w:hAnsi="Times New Roman"/>
        </w:rPr>
      </w:pPr>
    </w:p>
    <w:p w:rsidR="005F7C3F" w:rsidRPr="0010062A" w:rsidRDefault="005F7C3F" w:rsidP="005F7C3F">
      <w:pPr>
        <w:rPr>
          <w:rFonts w:ascii="Times New Roman" w:hAnsi="Times New Roman"/>
          <w:b/>
        </w:rPr>
      </w:pPr>
      <w:r>
        <w:rPr>
          <w:rFonts w:ascii="Times New Roman" w:hAnsi="Times New Roman"/>
          <w:b/>
        </w:rPr>
        <w:t>Mentor</w:t>
      </w:r>
      <w:r w:rsidRPr="0010062A">
        <w:rPr>
          <w:rFonts w:ascii="Times New Roman" w:hAnsi="Times New Roman"/>
          <w:b/>
        </w:rPr>
        <w:t xml:space="preserve"> Acknowledgement</w:t>
      </w:r>
    </w:p>
    <w:p w:rsidR="005F7C3F" w:rsidRDefault="005F7C3F" w:rsidP="005F7C3F">
      <w:pPr>
        <w:rPr>
          <w:rFonts w:ascii="Times New Roman" w:hAnsi="Times New Roman"/>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 </w:t>
      </w:r>
      <w:r>
        <w:rPr>
          <w:rFonts w:ascii="Times New Roman" w:hAnsi="Times New Roman"/>
        </w:rPr>
        <w:t>above is accurate, that it</w:t>
      </w:r>
      <w:r w:rsidRPr="0010062A">
        <w:rPr>
          <w:rFonts w:ascii="Times New Roman" w:hAnsi="Times New Roman"/>
        </w:rPr>
        <w:t xml:space="preserve"> is being used to fulfill the </w:t>
      </w:r>
      <w:r>
        <w:rPr>
          <w:rFonts w:ascii="Times New Roman" w:hAnsi="Times New Roman"/>
        </w:rPr>
        <w:t xml:space="preserve">mentee's </w:t>
      </w:r>
      <w:r w:rsidRPr="0010062A">
        <w:rPr>
          <w:rFonts w:ascii="Times New Roman" w:hAnsi="Times New Roman"/>
        </w:rPr>
        <w:t xml:space="preserve">Faculty Mentor Program requirement for </w:t>
      </w:r>
      <w:r>
        <w:rPr>
          <w:rFonts w:ascii="Times New Roman" w:hAnsi="Times New Roman"/>
        </w:rPr>
        <w:t>contract renewal and/or tenure, and that participation in this activity does not guarantee the mentee contract renewal and/or tenure.</w:t>
      </w:r>
    </w:p>
    <w:p w:rsidR="005F7C3F"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 xml:space="preserve">_________________________________________________________________________ </w:t>
      </w:r>
    </w:p>
    <w:p w:rsidR="005F7C3F" w:rsidRPr="0010062A" w:rsidRDefault="005F7C3F" w:rsidP="005F7C3F">
      <w:pPr>
        <w:rPr>
          <w:rFonts w:ascii="Times New Roman" w:hAnsi="Times New Roman"/>
        </w:rPr>
      </w:pPr>
      <w:r w:rsidRPr="0010062A">
        <w:rPr>
          <w:rFonts w:ascii="Times New Roman" w:hAnsi="Times New Roman"/>
        </w:rPr>
        <w:t>Mentor</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D74706" w:rsidRPr="00DF6E4B" w:rsidRDefault="00653ECB" w:rsidP="00D74706">
      <w:pPr>
        <w:jc w:val="center"/>
        <w:rPr>
          <w:rFonts w:ascii="Times New Roman" w:hAnsi="Times New Roman"/>
          <w:b/>
          <w:sz w:val="32"/>
        </w:rPr>
      </w:pPr>
      <w:r>
        <w:rPr>
          <w:noProof/>
          <w:sz w:val="32"/>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421640</wp:posOffset>
                </wp:positionV>
                <wp:extent cx="6172200" cy="457200"/>
                <wp:effectExtent l="3810" t="254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5F7C3F">
                            <w:pPr>
                              <w:jc w:val="center"/>
                              <w:rPr>
                                <w:sz w:val="18"/>
                              </w:rPr>
                            </w:pPr>
                            <w:r w:rsidRPr="003D2D0A">
                              <w:rPr>
                                <w:sz w:val="18"/>
                              </w:rPr>
                              <w:t xml:space="preserve">Sem. 1 </w:t>
                            </w:r>
                            <w:r>
                              <w:rPr>
                                <w:sz w:val="18"/>
                              </w:rPr>
                              <w:t>Mentor Classroom Visit Log - 1 of 1</w:t>
                            </w:r>
                            <w:r w:rsidRPr="003D2D0A">
                              <w:rPr>
                                <w:sz w:val="18"/>
                              </w:rPr>
                              <w:t xml:space="preserve">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95pt;margin-top:33.2pt;width:48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" fillcolor="white [3212]" stroked="f">
                <v:textbox inset=",7.2pt,,7.2pt">
                  <w:txbxContent>
                    <w:p w:rsidR="0042489B" w:rsidRPr="003D2D0A" w:rsidRDefault="0042489B" w:rsidP="005F7C3F">
                      <w:pPr>
                        <w:jc w:val="center"/>
                        <w:rPr>
                          <w:sz w:val="18"/>
                        </w:rPr>
                      </w:pPr>
                      <w:r w:rsidRPr="003D2D0A">
                        <w:rPr>
                          <w:sz w:val="18"/>
                        </w:rPr>
                        <w:t xml:space="preserve">Sem. 1 </w:t>
                      </w:r>
                      <w:r>
                        <w:rPr>
                          <w:sz w:val="18"/>
                        </w:rPr>
                        <w:t>Mentor Classroom Visit Log - 1 of 1</w:t>
                      </w:r>
                      <w:r w:rsidRPr="003D2D0A">
                        <w:rPr>
                          <w:sz w:val="18"/>
                        </w:rPr>
                        <w:t xml:space="preserve"> - Revised 6/6/13 vp</w:t>
                      </w:r>
                    </w:p>
                  </w:txbxContent>
                </v:textbox>
              </v:shape>
            </w:pict>
          </mc:Fallback>
        </mc:AlternateContent>
      </w:r>
      <w:r w:rsidR="005F7C3F" w:rsidRPr="005F7C3F">
        <w:rPr>
          <w:sz w:val="32"/>
        </w:rPr>
        <w:br w:type="page"/>
      </w:r>
      <w:r w:rsidR="00D74706" w:rsidRPr="00DF6E4B">
        <w:rPr>
          <w:rFonts w:ascii="Times New Roman" w:hAnsi="Times New Roman"/>
          <w:b/>
          <w:sz w:val="32"/>
        </w:rPr>
        <w:lastRenderedPageBreak/>
        <w:t>TAP Mentor Program</w:t>
      </w:r>
    </w:p>
    <w:p w:rsidR="00D74706" w:rsidRPr="00D74706" w:rsidRDefault="00D74706" w:rsidP="00D74706">
      <w:pPr>
        <w:pStyle w:val="Heading3"/>
        <w:jc w:val="center"/>
        <w:rPr>
          <w:color w:val="800000"/>
          <w:sz w:val="32"/>
        </w:rPr>
      </w:pPr>
      <w:bookmarkStart w:id="40" w:name="_Toc232172928"/>
      <w:r w:rsidRPr="00D74706">
        <w:rPr>
          <w:color w:val="800000"/>
          <w:sz w:val="32"/>
        </w:rPr>
        <w:t xml:space="preserve">Semester </w:t>
      </w:r>
      <w:r>
        <w:rPr>
          <w:color w:val="800000"/>
          <w:sz w:val="32"/>
        </w:rPr>
        <w:t>2</w:t>
      </w:r>
      <w:r w:rsidRPr="00D74706">
        <w:rPr>
          <w:color w:val="800000"/>
          <w:sz w:val="32"/>
        </w:rPr>
        <w:t>: Classroom Visit Log</w:t>
      </w:r>
      <w:bookmarkEnd w:id="40"/>
    </w:p>
    <w:p w:rsidR="005F7C3F" w:rsidRDefault="005F7C3F" w:rsidP="005F7C3F">
      <w:pPr>
        <w:rPr>
          <w:rFonts w:ascii="Times New Roman" w:hAnsi="Times New Roman"/>
          <w:b/>
        </w:rPr>
      </w:pPr>
      <w:r>
        <w:rPr>
          <w:rFonts w:ascii="Times New Roman" w:hAnsi="Times New Roman"/>
        </w:rPr>
        <w:t>Please c</w:t>
      </w:r>
      <w:r w:rsidRPr="0010062A">
        <w:rPr>
          <w:rFonts w:ascii="Times New Roman" w:hAnsi="Times New Roman"/>
        </w:rPr>
        <w:t xml:space="preserve">omplete this form </w:t>
      </w:r>
      <w:r>
        <w:rPr>
          <w:rFonts w:ascii="Times New Roman" w:hAnsi="Times New Roman"/>
        </w:rPr>
        <w:t>during</w:t>
      </w:r>
      <w:r w:rsidRPr="0010062A">
        <w:rPr>
          <w:rFonts w:ascii="Times New Roman" w:hAnsi="Times New Roman"/>
        </w:rPr>
        <w:t xml:space="preserve"> semester </w:t>
      </w:r>
      <w:r>
        <w:rPr>
          <w:rFonts w:ascii="Times New Roman" w:hAnsi="Times New Roman"/>
        </w:rPr>
        <w:t>2</w:t>
      </w:r>
      <w:r w:rsidRPr="0010062A">
        <w:rPr>
          <w:rFonts w:ascii="Times New Roman" w:hAnsi="Times New Roman"/>
        </w:rPr>
        <w:t xml:space="preserve"> as a rec</w:t>
      </w:r>
      <w:r>
        <w:rPr>
          <w:rFonts w:ascii="Times New Roman" w:hAnsi="Times New Roman"/>
        </w:rPr>
        <w:t>ord of your participation in this portion of the</w:t>
      </w:r>
      <w:r w:rsidRPr="0010062A">
        <w:rPr>
          <w:rFonts w:ascii="Times New Roman" w:hAnsi="Times New Roman"/>
        </w:rPr>
        <w:t xml:space="preserve"> TAP Mentor Program. </w:t>
      </w:r>
      <w:r>
        <w:rPr>
          <w:rFonts w:ascii="Times New Roman" w:hAnsi="Times New Roman"/>
        </w:rPr>
        <w:t>This document</w:t>
      </w:r>
      <w:r w:rsidRPr="0010062A">
        <w:rPr>
          <w:rFonts w:ascii="Times New Roman" w:hAnsi="Times New Roman"/>
        </w:rPr>
        <w:t xml:space="preserve"> will be considered evidence of fulfilling </w:t>
      </w:r>
      <w:r>
        <w:rPr>
          <w:rFonts w:ascii="Times New Roman" w:hAnsi="Times New Roman"/>
        </w:rPr>
        <w:t xml:space="preserve">this </w:t>
      </w:r>
      <w:r w:rsidRPr="0010062A">
        <w:rPr>
          <w:rFonts w:ascii="Times New Roman" w:hAnsi="Times New Roman"/>
        </w:rPr>
        <w:t xml:space="preserve">tenure requirement when submitted with the </w:t>
      </w:r>
      <w:r>
        <w:rPr>
          <w:rFonts w:ascii="Times New Roman" w:hAnsi="Times New Roman"/>
        </w:rPr>
        <w:t>second</w:t>
      </w:r>
      <w:r w:rsidRPr="0010062A">
        <w:rPr>
          <w:rFonts w:ascii="Times New Roman" w:hAnsi="Times New Roman"/>
        </w:rPr>
        <w:t xml:space="preserve"> portfolio. Once completed</w:t>
      </w:r>
      <w:r>
        <w:rPr>
          <w:rFonts w:ascii="Times New Roman" w:hAnsi="Times New Roman"/>
        </w:rPr>
        <w:t>, please provide a copy of this</w:t>
      </w:r>
      <w:r w:rsidRPr="0010062A">
        <w:rPr>
          <w:rFonts w:ascii="Times New Roman" w:hAnsi="Times New Roman"/>
        </w:rPr>
        <w:t xml:space="preserve"> form to your TAP Leader.</w:t>
      </w:r>
      <w:r>
        <w:rPr>
          <w:rFonts w:ascii="Times New Roman" w:hAnsi="Times New Roman"/>
        </w:rPr>
        <w:t xml:space="preserve"> It's recommended that </w:t>
      </w:r>
      <w:r w:rsidRPr="008314FD">
        <w:rPr>
          <w:rFonts w:ascii="Times New Roman" w:hAnsi="Times New Roman"/>
        </w:rPr>
        <w:t>mentors and mentees also keep a record of all formal meetings that take place each semester.</w:t>
      </w:r>
      <w:r w:rsidRPr="0010062A">
        <w:rPr>
          <w:rFonts w:ascii="Times New Roman" w:hAnsi="Times New Roman"/>
          <w:b/>
        </w:rPr>
        <w:t xml:space="preserve"> </w:t>
      </w:r>
    </w:p>
    <w:p w:rsidR="005F7C3F" w:rsidRPr="008314FD" w:rsidRDefault="005F7C3F" w:rsidP="005F7C3F">
      <w:pPr>
        <w:rPr>
          <w:rFonts w:ascii="Times New Roman" w:hAnsi="Times New Roman"/>
        </w:rPr>
      </w:pPr>
    </w:p>
    <w:p w:rsidR="005F7C3F" w:rsidRPr="0010062A" w:rsidRDefault="005F7C3F" w:rsidP="005F7C3F">
      <w:pPr>
        <w:rPr>
          <w:rFonts w:ascii="Times New Roman" w:hAnsi="Times New Roman"/>
        </w:rPr>
      </w:pPr>
    </w:p>
    <w:tbl>
      <w:tblPr>
        <w:tblStyle w:val="TableGrid"/>
        <w:tblW w:w="0" w:type="auto"/>
        <w:tblLook w:val="00A0" w:firstRow="1" w:lastRow="0" w:firstColumn="1" w:lastColumn="0" w:noHBand="0" w:noVBand="0"/>
      </w:tblPr>
      <w:tblGrid>
        <w:gridCol w:w="1998"/>
        <w:gridCol w:w="6858"/>
      </w:tblGrid>
      <w:tr w:rsidR="005F7C3F" w:rsidRPr="0010062A">
        <w:tc>
          <w:tcPr>
            <w:tcW w:w="1998" w:type="dxa"/>
          </w:tcPr>
          <w:p w:rsidR="005F7C3F" w:rsidRPr="0010062A" w:rsidRDefault="005F7C3F">
            <w:pPr>
              <w:rPr>
                <w:rFonts w:ascii="Times New Roman" w:hAnsi="Times New Roman"/>
                <w:sz w:val="24"/>
              </w:rPr>
            </w:pPr>
            <w:r w:rsidRPr="0010062A">
              <w:rPr>
                <w:rFonts w:ascii="Times New Roman" w:hAnsi="Times New Roman"/>
                <w:sz w:val="24"/>
              </w:rPr>
              <w:t>Mentee’s Name:</w:t>
            </w:r>
          </w:p>
        </w:tc>
        <w:tc>
          <w:tcPr>
            <w:tcW w:w="6858"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tbl>
      <w:tblPr>
        <w:tblStyle w:val="TableGrid"/>
        <w:tblW w:w="0" w:type="auto"/>
        <w:tblLook w:val="00A0" w:firstRow="1" w:lastRow="0" w:firstColumn="1" w:lastColumn="0" w:noHBand="0" w:noVBand="0"/>
      </w:tblPr>
      <w:tblGrid>
        <w:gridCol w:w="1998"/>
        <w:gridCol w:w="6858"/>
      </w:tblGrid>
      <w:tr w:rsidR="005F7C3F" w:rsidRPr="0010062A">
        <w:tc>
          <w:tcPr>
            <w:tcW w:w="1998" w:type="dxa"/>
          </w:tcPr>
          <w:p w:rsidR="005F7C3F" w:rsidRPr="0010062A" w:rsidRDefault="005F7C3F">
            <w:pPr>
              <w:rPr>
                <w:rFonts w:ascii="Times New Roman" w:hAnsi="Times New Roman"/>
                <w:sz w:val="24"/>
              </w:rPr>
            </w:pPr>
            <w:r w:rsidRPr="0010062A">
              <w:rPr>
                <w:rFonts w:ascii="Times New Roman" w:hAnsi="Times New Roman"/>
                <w:sz w:val="24"/>
              </w:rPr>
              <w:t>Mentor’s Name:</w:t>
            </w:r>
          </w:p>
        </w:tc>
        <w:tc>
          <w:tcPr>
            <w:tcW w:w="6858"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Default="005F7C3F" w:rsidP="005F7C3F">
      <w:pPr>
        <w:rPr>
          <w:rFonts w:ascii="Times New Roman" w:hAnsi="Times New Roman"/>
        </w:rPr>
      </w:pPr>
    </w:p>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b/>
        </w:rPr>
      </w:pPr>
      <w:r w:rsidRPr="0010062A">
        <w:rPr>
          <w:rFonts w:ascii="Times New Roman" w:hAnsi="Times New Roman"/>
          <w:b/>
        </w:rPr>
        <w:t>Record the Classroom Visit</w:t>
      </w:r>
      <w:r>
        <w:rPr>
          <w:rFonts w:ascii="Times New Roman" w:hAnsi="Times New Roman"/>
          <w:b/>
        </w:rPr>
        <w:t>s of Mentee</w:t>
      </w:r>
      <w:r w:rsidRPr="0010062A">
        <w:rPr>
          <w:rFonts w:ascii="Times New Roman" w:hAnsi="Times New Roman"/>
          <w:b/>
        </w:rPr>
        <w:t xml:space="preserve"> by Mentor:</w:t>
      </w:r>
    </w:p>
    <w:tbl>
      <w:tblPr>
        <w:tblStyle w:val="TableGrid"/>
        <w:tblW w:w="0" w:type="auto"/>
        <w:tblLook w:val="00A0" w:firstRow="1" w:lastRow="0" w:firstColumn="1" w:lastColumn="0" w:noHBand="0" w:noVBand="0"/>
      </w:tblPr>
      <w:tblGrid>
        <w:gridCol w:w="1779"/>
        <w:gridCol w:w="7059"/>
      </w:tblGrid>
      <w:tr w:rsidR="005F7C3F" w:rsidRPr="0010062A">
        <w:tc>
          <w:tcPr>
            <w:tcW w:w="1779" w:type="dxa"/>
          </w:tcPr>
          <w:p w:rsidR="005F7C3F" w:rsidRPr="0010062A" w:rsidRDefault="005F7C3F">
            <w:pPr>
              <w:rPr>
                <w:rFonts w:ascii="Times New Roman" w:hAnsi="Times New Roman"/>
                <w:sz w:val="24"/>
              </w:rPr>
            </w:pPr>
          </w:p>
        </w:tc>
        <w:tc>
          <w:tcPr>
            <w:tcW w:w="7059" w:type="dxa"/>
          </w:tcPr>
          <w:p w:rsidR="005F7C3F" w:rsidRPr="0010062A" w:rsidRDefault="005F7C3F">
            <w:pPr>
              <w:rPr>
                <w:rFonts w:ascii="Times New Roman" w:hAnsi="Times New Roman"/>
                <w:sz w:val="24"/>
              </w:rPr>
            </w:pPr>
            <w:r w:rsidRPr="0010062A">
              <w:rPr>
                <w:rFonts w:ascii="Times New Roman" w:hAnsi="Times New Roman"/>
                <w:sz w:val="24"/>
              </w:rPr>
              <w:t>Provide Course and Section, Date,,  &amp; Time/Duration Attended below</w:t>
            </w: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Classroom</w:t>
            </w:r>
          </w:p>
          <w:p w:rsidR="005F7C3F" w:rsidRPr="0010062A" w:rsidRDefault="005F7C3F">
            <w:pPr>
              <w:rPr>
                <w:rFonts w:ascii="Times New Roman" w:hAnsi="Times New Roman"/>
                <w:sz w:val="24"/>
              </w:rPr>
            </w:pPr>
            <w:r w:rsidRPr="0010062A">
              <w:rPr>
                <w:rFonts w:ascii="Times New Roman" w:hAnsi="Times New Roman"/>
                <w:sz w:val="24"/>
              </w:rPr>
              <w:t>Visit #1</w:t>
            </w:r>
          </w:p>
        </w:tc>
        <w:tc>
          <w:tcPr>
            <w:tcW w:w="7059"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Classroom</w:t>
            </w:r>
          </w:p>
          <w:p w:rsidR="005F7C3F" w:rsidRPr="0010062A" w:rsidRDefault="005F7C3F">
            <w:pPr>
              <w:rPr>
                <w:rFonts w:ascii="Times New Roman" w:hAnsi="Times New Roman"/>
                <w:sz w:val="24"/>
              </w:rPr>
            </w:pPr>
            <w:r w:rsidRPr="0010062A">
              <w:rPr>
                <w:rFonts w:ascii="Times New Roman" w:hAnsi="Times New Roman"/>
                <w:sz w:val="24"/>
              </w:rPr>
              <w:t>Visit #2</w:t>
            </w:r>
          </w:p>
        </w:tc>
        <w:tc>
          <w:tcPr>
            <w:tcW w:w="7059"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p w:rsidR="005F7C3F" w:rsidRDefault="005F7C3F" w:rsidP="005F7C3F">
      <w:pPr>
        <w:rPr>
          <w:rFonts w:ascii="Times New Roman" w:hAnsi="Times New Roman"/>
          <w:b/>
        </w:rPr>
      </w:pPr>
    </w:p>
    <w:p w:rsidR="005F7C3F" w:rsidRDefault="005F7C3F" w:rsidP="005F7C3F">
      <w:pPr>
        <w:rPr>
          <w:rFonts w:ascii="Times New Roman" w:hAnsi="Times New Roman"/>
          <w:b/>
        </w:rPr>
      </w:pPr>
    </w:p>
    <w:p w:rsidR="005F7C3F" w:rsidRPr="0010062A" w:rsidRDefault="005F7C3F" w:rsidP="005F7C3F">
      <w:pPr>
        <w:rPr>
          <w:rFonts w:ascii="Times New Roman" w:hAnsi="Times New Roman"/>
          <w:b/>
        </w:rPr>
      </w:pPr>
      <w:r w:rsidRPr="0010062A">
        <w:rPr>
          <w:rFonts w:ascii="Times New Roman" w:hAnsi="Times New Roman"/>
          <w:b/>
        </w:rPr>
        <w:t xml:space="preserve">Record the Classroom Visit by Mentee </w:t>
      </w:r>
      <w:r>
        <w:rPr>
          <w:rFonts w:ascii="Times New Roman" w:hAnsi="Times New Roman"/>
          <w:b/>
        </w:rPr>
        <w:t>in</w:t>
      </w:r>
      <w:r w:rsidRPr="0010062A">
        <w:rPr>
          <w:rFonts w:ascii="Times New Roman" w:hAnsi="Times New Roman"/>
          <w:b/>
        </w:rPr>
        <w:t xml:space="preserve"> </w:t>
      </w:r>
      <w:r>
        <w:rPr>
          <w:rFonts w:ascii="Times New Roman" w:hAnsi="Times New Roman"/>
          <w:b/>
        </w:rPr>
        <w:t>Two Faculty Classrooms</w:t>
      </w:r>
      <w:r w:rsidR="0042489B" w:rsidRPr="0042489B">
        <w:rPr>
          <w:rFonts w:ascii="Times New Roman" w:hAnsi="Times New Roman"/>
        </w:rPr>
        <w:t>*</w:t>
      </w:r>
      <w:r>
        <w:rPr>
          <w:rFonts w:ascii="Times New Roman" w:hAnsi="Times New Roman"/>
          <w:b/>
        </w:rPr>
        <w:t>:</w:t>
      </w:r>
    </w:p>
    <w:tbl>
      <w:tblPr>
        <w:tblStyle w:val="TableGrid"/>
        <w:tblW w:w="0" w:type="auto"/>
        <w:tblLook w:val="00A0" w:firstRow="1" w:lastRow="0" w:firstColumn="1" w:lastColumn="0" w:noHBand="0" w:noVBand="0"/>
      </w:tblPr>
      <w:tblGrid>
        <w:gridCol w:w="1779"/>
        <w:gridCol w:w="7077"/>
      </w:tblGrid>
      <w:tr w:rsidR="005F7C3F" w:rsidRPr="0010062A">
        <w:tc>
          <w:tcPr>
            <w:tcW w:w="1779" w:type="dxa"/>
          </w:tcPr>
          <w:p w:rsidR="005F7C3F" w:rsidRPr="0010062A" w:rsidRDefault="005F7C3F">
            <w:pPr>
              <w:rPr>
                <w:rFonts w:ascii="Times New Roman" w:hAnsi="Times New Roman"/>
                <w:sz w:val="24"/>
              </w:rPr>
            </w:pPr>
          </w:p>
        </w:tc>
        <w:tc>
          <w:tcPr>
            <w:tcW w:w="7077" w:type="dxa"/>
          </w:tcPr>
          <w:p w:rsidR="005F7C3F" w:rsidRPr="0010062A" w:rsidRDefault="005F7C3F" w:rsidP="0010062A">
            <w:pPr>
              <w:rPr>
                <w:rFonts w:ascii="Times New Roman" w:hAnsi="Times New Roman"/>
                <w:sz w:val="24"/>
              </w:rPr>
            </w:pPr>
            <w:r w:rsidRPr="0010062A">
              <w:rPr>
                <w:rFonts w:ascii="Times New Roman" w:hAnsi="Times New Roman"/>
                <w:sz w:val="24"/>
              </w:rPr>
              <w:t>Prov</w:t>
            </w:r>
            <w:r>
              <w:rPr>
                <w:rFonts w:ascii="Times New Roman" w:hAnsi="Times New Roman"/>
                <w:sz w:val="24"/>
              </w:rPr>
              <w:t xml:space="preserve">ide Faculty's Name, Course and Section, Date, </w:t>
            </w:r>
            <w:r w:rsidRPr="0010062A">
              <w:rPr>
                <w:rFonts w:ascii="Times New Roman" w:hAnsi="Times New Roman"/>
                <w:sz w:val="24"/>
              </w:rPr>
              <w:t xml:space="preserve"> Time/Duration Attended below</w:t>
            </w: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Visit #1</w:t>
            </w:r>
          </w:p>
        </w:tc>
        <w:tc>
          <w:tcPr>
            <w:tcW w:w="7077" w:type="dxa"/>
          </w:tcPr>
          <w:p w:rsidR="005F7C3F" w:rsidRPr="0010062A" w:rsidRDefault="005F7C3F">
            <w:pPr>
              <w:rPr>
                <w:rFonts w:ascii="Times New Roman" w:hAnsi="Times New Roman"/>
                <w:sz w:val="24"/>
              </w:rPr>
            </w:pPr>
          </w:p>
          <w:p w:rsidR="005F7C3F" w:rsidRDefault="005F7C3F">
            <w:pPr>
              <w:rPr>
                <w:rFonts w:ascii="Times New Roman" w:hAnsi="Times New Roman"/>
                <w:sz w:val="24"/>
              </w:rPr>
            </w:pPr>
          </w:p>
          <w:p w:rsidR="005F7C3F" w:rsidRPr="0010062A" w:rsidRDefault="005F7C3F">
            <w:pPr>
              <w:rPr>
                <w:rFonts w:ascii="Times New Roman" w:hAnsi="Times New Roman"/>
                <w:sz w:val="24"/>
              </w:rPr>
            </w:pPr>
          </w:p>
        </w:tc>
      </w:tr>
      <w:tr w:rsidR="005F7C3F" w:rsidRPr="0010062A">
        <w:tc>
          <w:tcPr>
            <w:tcW w:w="1779" w:type="dxa"/>
          </w:tcPr>
          <w:p w:rsidR="005F7C3F" w:rsidRPr="0010062A" w:rsidRDefault="005F7C3F">
            <w:pPr>
              <w:rPr>
                <w:rFonts w:ascii="Times New Roman" w:hAnsi="Times New Roman"/>
              </w:rPr>
            </w:pPr>
            <w:r>
              <w:rPr>
                <w:rFonts w:ascii="Times New Roman" w:hAnsi="Times New Roman"/>
              </w:rPr>
              <w:t>Visit #2</w:t>
            </w:r>
          </w:p>
        </w:tc>
        <w:tc>
          <w:tcPr>
            <w:tcW w:w="7077" w:type="dxa"/>
          </w:tcPr>
          <w:p w:rsidR="005F7C3F" w:rsidRDefault="005F7C3F">
            <w:pPr>
              <w:rPr>
                <w:rFonts w:ascii="Times New Roman" w:hAnsi="Times New Roman"/>
              </w:rPr>
            </w:pPr>
          </w:p>
          <w:p w:rsidR="005F7C3F" w:rsidRDefault="005F7C3F">
            <w:pPr>
              <w:rPr>
                <w:rFonts w:ascii="Times New Roman" w:hAnsi="Times New Roman"/>
              </w:rPr>
            </w:pPr>
          </w:p>
          <w:p w:rsidR="005F7C3F" w:rsidRPr="0010062A" w:rsidRDefault="005F7C3F">
            <w:pPr>
              <w:rPr>
                <w:rFonts w:ascii="Times New Roman" w:hAnsi="Times New Roman"/>
              </w:rPr>
            </w:pPr>
          </w:p>
        </w:tc>
      </w:tr>
    </w:tbl>
    <w:p w:rsidR="005F7C3F" w:rsidRPr="0010062A" w:rsidRDefault="0042489B" w:rsidP="005F7C3F">
      <w:pPr>
        <w:rPr>
          <w:rFonts w:ascii="Times New Roman" w:hAnsi="Times New Roman"/>
        </w:rPr>
      </w:pPr>
      <w:r>
        <w:rPr>
          <w:rFonts w:ascii="Times New Roman" w:hAnsi="Times New Roman"/>
        </w:rPr>
        <w:t>*</w:t>
      </w:r>
      <w:r w:rsidR="00D74706">
        <w:rPr>
          <w:rFonts w:ascii="Times New Roman" w:hAnsi="Times New Roman"/>
        </w:rPr>
        <w:t>NOTE: One of these Classroom Visits may be of the mentor's class</w:t>
      </w:r>
      <w:r>
        <w:rPr>
          <w:rFonts w:ascii="Times New Roman" w:hAnsi="Times New Roman"/>
        </w:rPr>
        <w:t>.</w:t>
      </w:r>
      <w:r w:rsidR="00D74706">
        <w:rPr>
          <w:rFonts w:ascii="Times New Roman" w:hAnsi="Times New Roman"/>
        </w:rPr>
        <w:t xml:space="preserve"> </w:t>
      </w:r>
    </w:p>
    <w:p w:rsidR="00D74706" w:rsidRDefault="00D74706" w:rsidP="005F7C3F">
      <w:pPr>
        <w:rPr>
          <w:rFonts w:ascii="Times New Roman" w:hAnsi="Times New Roman"/>
          <w:b/>
        </w:rPr>
      </w:pPr>
    </w:p>
    <w:p w:rsidR="00D74706" w:rsidRDefault="00D74706" w:rsidP="005F7C3F">
      <w:pPr>
        <w:rPr>
          <w:rFonts w:ascii="Times New Roman" w:hAnsi="Times New Roman"/>
          <w:b/>
        </w:rPr>
      </w:pPr>
    </w:p>
    <w:p w:rsidR="005F7C3F" w:rsidRPr="0010062A" w:rsidRDefault="005F7C3F" w:rsidP="005F7C3F">
      <w:pPr>
        <w:rPr>
          <w:rFonts w:ascii="Times New Roman" w:hAnsi="Times New Roman"/>
          <w:b/>
        </w:rPr>
      </w:pPr>
      <w:r w:rsidRPr="0010062A">
        <w:rPr>
          <w:rFonts w:ascii="Times New Roman" w:hAnsi="Times New Roman"/>
          <w:b/>
        </w:rPr>
        <w:t>Mentee Acknowledgement</w:t>
      </w:r>
    </w:p>
    <w:p w:rsidR="005F7C3F" w:rsidRPr="0010062A" w:rsidRDefault="005F7C3F" w:rsidP="005F7C3F">
      <w:pPr>
        <w:rPr>
          <w:rFonts w:ascii="Times New Roman" w:hAnsi="Times New Roman"/>
          <w:b/>
          <w:bCs/>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w:t>
      </w:r>
      <w:r>
        <w:rPr>
          <w:rFonts w:ascii="Times New Roman" w:hAnsi="Times New Roman"/>
        </w:rPr>
        <w:t xml:space="preserve"> above</w:t>
      </w:r>
      <w:r w:rsidRPr="0010062A">
        <w:rPr>
          <w:rFonts w:ascii="Times New Roman" w:hAnsi="Times New Roman"/>
        </w:rPr>
        <w:t xml:space="preserve"> is accurate and</w:t>
      </w:r>
      <w:r>
        <w:rPr>
          <w:rFonts w:ascii="Times New Roman" w:hAnsi="Times New Roman"/>
        </w:rPr>
        <w:t xml:space="preserve"> that it</w:t>
      </w:r>
      <w:r w:rsidRPr="0010062A">
        <w:rPr>
          <w:rFonts w:ascii="Times New Roman" w:hAnsi="Times New Roman"/>
        </w:rPr>
        <w:t xml:space="preserve"> is being used to fulfill the Faculty Mentor Program requirement for </w:t>
      </w:r>
      <w:r>
        <w:rPr>
          <w:rFonts w:ascii="Times New Roman" w:hAnsi="Times New Roman"/>
        </w:rPr>
        <w:t>contract renewal and/or tenure</w:t>
      </w:r>
      <w:r w:rsidRPr="0010062A">
        <w:rPr>
          <w:rFonts w:ascii="Times New Roman" w:hAnsi="Times New Roman"/>
        </w:rPr>
        <w:t xml:space="preserve">.  Nevertheless, participation in this activity does not guarantee contract renewal </w:t>
      </w:r>
      <w:r>
        <w:rPr>
          <w:rFonts w:ascii="Times New Roman" w:hAnsi="Times New Roman"/>
        </w:rPr>
        <w:t>and/</w:t>
      </w:r>
      <w:r w:rsidRPr="0010062A">
        <w:rPr>
          <w:rFonts w:ascii="Times New Roman" w:hAnsi="Times New Roman"/>
        </w:rPr>
        <w:t>or tenure.</w:t>
      </w:r>
    </w:p>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_________________________________________________________________________</w:t>
      </w:r>
      <w:r w:rsidRPr="0010062A">
        <w:rPr>
          <w:rFonts w:ascii="Times New Roman" w:hAnsi="Times New Roman"/>
        </w:rPr>
        <w:tab/>
      </w:r>
    </w:p>
    <w:p w:rsidR="005F7C3F" w:rsidRPr="0010062A" w:rsidRDefault="005F7C3F" w:rsidP="005F7C3F">
      <w:pPr>
        <w:rPr>
          <w:rFonts w:ascii="Times New Roman" w:hAnsi="Times New Roman"/>
        </w:rPr>
      </w:pPr>
      <w:r w:rsidRPr="0010062A">
        <w:rPr>
          <w:rFonts w:ascii="Times New Roman" w:hAnsi="Times New Roman"/>
        </w:rPr>
        <w:t>Mentee</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Pr="0010062A" w:rsidRDefault="00653ECB" w:rsidP="005F7C3F">
      <w:pPr>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344805</wp:posOffset>
                </wp:positionV>
                <wp:extent cx="6172200" cy="457200"/>
                <wp:effectExtent l="3810" t="1905"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5F7C3F">
                            <w:pPr>
                              <w:jc w:val="center"/>
                              <w:rPr>
                                <w:sz w:val="18"/>
                              </w:rPr>
                            </w:pPr>
                            <w:r>
                              <w:rPr>
                                <w:sz w:val="18"/>
                              </w:rPr>
                              <w:t>Sem. 2</w:t>
                            </w:r>
                            <w:r w:rsidRPr="003D2D0A">
                              <w:rPr>
                                <w:sz w:val="18"/>
                              </w:rPr>
                              <w:t xml:space="preserve"> </w:t>
                            </w:r>
                            <w:r>
                              <w:rPr>
                                <w:sz w:val="18"/>
                              </w:rPr>
                              <w:t>Mentor Classroom Visit Log - 1 of 2</w:t>
                            </w:r>
                            <w:r w:rsidRPr="003D2D0A">
                              <w:rPr>
                                <w:sz w:val="18"/>
                              </w:rPr>
                              <w:t xml:space="preserve">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95pt;margin-top:27.15pt;width:48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" fillcolor="white [3212]" stroked="f">
                <v:textbox inset=",7.2pt,,7.2pt">
                  <w:txbxContent>
                    <w:p w:rsidR="0042489B" w:rsidRPr="003D2D0A" w:rsidRDefault="0042489B" w:rsidP="005F7C3F">
                      <w:pPr>
                        <w:jc w:val="center"/>
                        <w:rPr>
                          <w:sz w:val="18"/>
                        </w:rPr>
                      </w:pPr>
                      <w:r>
                        <w:rPr>
                          <w:sz w:val="18"/>
                        </w:rPr>
                        <w:t>Sem. 2</w:t>
                      </w:r>
                      <w:r w:rsidRPr="003D2D0A">
                        <w:rPr>
                          <w:sz w:val="18"/>
                        </w:rPr>
                        <w:t xml:space="preserve"> </w:t>
                      </w:r>
                      <w:r>
                        <w:rPr>
                          <w:sz w:val="18"/>
                        </w:rPr>
                        <w:t>Mentor Classroom Visit Log - 1 of 2</w:t>
                      </w:r>
                      <w:r w:rsidRPr="003D2D0A">
                        <w:rPr>
                          <w:sz w:val="18"/>
                        </w:rPr>
                        <w:t xml:space="preserve"> - Revised 6/6/13 vp</w:t>
                      </w:r>
                    </w:p>
                  </w:txbxContent>
                </v:textbox>
              </v:shape>
            </w:pict>
          </mc:Fallback>
        </mc:AlternateContent>
      </w:r>
    </w:p>
    <w:p w:rsidR="005F7C3F" w:rsidRPr="0010062A" w:rsidRDefault="005F7C3F" w:rsidP="005F7C3F">
      <w:pPr>
        <w:rPr>
          <w:rFonts w:ascii="Times New Roman" w:hAnsi="Times New Roman"/>
          <w:b/>
        </w:rPr>
      </w:pPr>
      <w:r>
        <w:rPr>
          <w:rFonts w:ascii="Times New Roman" w:hAnsi="Times New Roman"/>
          <w:b/>
        </w:rPr>
        <w:lastRenderedPageBreak/>
        <w:t>Mentor</w:t>
      </w:r>
      <w:r w:rsidRPr="0010062A">
        <w:rPr>
          <w:rFonts w:ascii="Times New Roman" w:hAnsi="Times New Roman"/>
          <w:b/>
        </w:rPr>
        <w:t xml:space="preserve"> Acknowledgement</w:t>
      </w:r>
    </w:p>
    <w:p w:rsidR="005F7C3F" w:rsidRDefault="005F7C3F" w:rsidP="005F7C3F">
      <w:pPr>
        <w:rPr>
          <w:rFonts w:ascii="Times New Roman" w:hAnsi="Times New Roman"/>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 </w:t>
      </w:r>
      <w:r>
        <w:rPr>
          <w:rFonts w:ascii="Times New Roman" w:hAnsi="Times New Roman"/>
        </w:rPr>
        <w:t>above is accurate, that it</w:t>
      </w:r>
      <w:r w:rsidRPr="0010062A">
        <w:rPr>
          <w:rFonts w:ascii="Times New Roman" w:hAnsi="Times New Roman"/>
        </w:rPr>
        <w:t xml:space="preserve"> is being used to fulfill the </w:t>
      </w:r>
      <w:r>
        <w:rPr>
          <w:rFonts w:ascii="Times New Roman" w:hAnsi="Times New Roman"/>
        </w:rPr>
        <w:t xml:space="preserve">mentee's </w:t>
      </w:r>
      <w:r w:rsidRPr="0010062A">
        <w:rPr>
          <w:rFonts w:ascii="Times New Roman" w:hAnsi="Times New Roman"/>
        </w:rPr>
        <w:t xml:space="preserve">Faculty Mentor Program requirement for </w:t>
      </w:r>
      <w:r>
        <w:rPr>
          <w:rFonts w:ascii="Times New Roman" w:hAnsi="Times New Roman"/>
        </w:rPr>
        <w:t>contract renewal and/or tenure, and that participation in this activity does not guarantee the mentee contract renewal and/or tenure.</w:t>
      </w:r>
    </w:p>
    <w:p w:rsidR="005F7C3F"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 xml:space="preserve">_________________________________________________________________________ </w:t>
      </w:r>
    </w:p>
    <w:p w:rsidR="005F7C3F" w:rsidRPr="0010062A" w:rsidRDefault="005F7C3F" w:rsidP="005F7C3F">
      <w:pPr>
        <w:rPr>
          <w:rFonts w:ascii="Times New Roman" w:hAnsi="Times New Roman"/>
        </w:rPr>
      </w:pPr>
      <w:r w:rsidRPr="0010062A">
        <w:rPr>
          <w:rFonts w:ascii="Times New Roman" w:hAnsi="Times New Roman"/>
        </w:rPr>
        <w:t>Mentor</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Default="005F7C3F" w:rsidP="005F7C3F">
      <w:pPr>
        <w:pStyle w:val="Heading1"/>
      </w:pPr>
    </w:p>
    <w:p w:rsidR="005F7C3F" w:rsidRPr="0010062A" w:rsidRDefault="005F7C3F" w:rsidP="005F7C3F">
      <w:pPr>
        <w:rPr>
          <w:rFonts w:ascii="Times New Roman" w:hAnsi="Times New Roman"/>
          <w:b/>
        </w:rPr>
      </w:pPr>
      <w:r>
        <w:rPr>
          <w:rFonts w:ascii="Times New Roman" w:hAnsi="Times New Roman"/>
          <w:b/>
        </w:rPr>
        <w:t>Visited Faculty</w:t>
      </w:r>
      <w:r w:rsidRPr="0010062A">
        <w:rPr>
          <w:rFonts w:ascii="Times New Roman" w:hAnsi="Times New Roman"/>
          <w:b/>
        </w:rPr>
        <w:t xml:space="preserve"> </w:t>
      </w:r>
      <w:r>
        <w:rPr>
          <w:rFonts w:ascii="Times New Roman" w:hAnsi="Times New Roman"/>
          <w:b/>
        </w:rPr>
        <w:t xml:space="preserve">1 </w:t>
      </w:r>
      <w:r w:rsidRPr="0010062A">
        <w:rPr>
          <w:rFonts w:ascii="Times New Roman" w:hAnsi="Times New Roman"/>
          <w:b/>
        </w:rPr>
        <w:t>Acknowledgement</w:t>
      </w:r>
      <w:r>
        <w:rPr>
          <w:rFonts w:ascii="Times New Roman" w:hAnsi="Times New Roman"/>
          <w:b/>
        </w:rPr>
        <w:t xml:space="preserve"> </w:t>
      </w:r>
    </w:p>
    <w:p w:rsidR="005F7C3F" w:rsidRDefault="005F7C3F" w:rsidP="005F7C3F">
      <w:pPr>
        <w:rPr>
          <w:rFonts w:ascii="Times New Roman" w:hAnsi="Times New Roman"/>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 </w:t>
      </w:r>
      <w:r>
        <w:rPr>
          <w:rFonts w:ascii="Times New Roman" w:hAnsi="Times New Roman"/>
        </w:rPr>
        <w:t>above is accurate, that it</w:t>
      </w:r>
      <w:r w:rsidRPr="0010062A">
        <w:rPr>
          <w:rFonts w:ascii="Times New Roman" w:hAnsi="Times New Roman"/>
        </w:rPr>
        <w:t xml:space="preserve"> is being used to fulfill the </w:t>
      </w:r>
      <w:r>
        <w:rPr>
          <w:rFonts w:ascii="Times New Roman" w:hAnsi="Times New Roman"/>
        </w:rPr>
        <w:t xml:space="preserve">mentee's </w:t>
      </w:r>
      <w:r w:rsidRPr="0010062A">
        <w:rPr>
          <w:rFonts w:ascii="Times New Roman" w:hAnsi="Times New Roman"/>
        </w:rPr>
        <w:t xml:space="preserve">Faculty Mentor Program requirement for </w:t>
      </w:r>
      <w:r>
        <w:rPr>
          <w:rFonts w:ascii="Times New Roman" w:hAnsi="Times New Roman"/>
        </w:rPr>
        <w:t>contract renewal and/or tenure, and that participation in this activity does not guarantee the mentee contract renewal and/or tenure.</w:t>
      </w:r>
    </w:p>
    <w:p w:rsidR="005F7C3F"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 xml:space="preserve">_________________________________________________________________________ </w:t>
      </w:r>
    </w:p>
    <w:p w:rsidR="005F7C3F" w:rsidRPr="0010062A" w:rsidRDefault="005F7C3F" w:rsidP="005F7C3F">
      <w:pPr>
        <w:rPr>
          <w:rFonts w:ascii="Times New Roman" w:hAnsi="Times New Roman"/>
        </w:rPr>
      </w:pPr>
      <w:r>
        <w:rPr>
          <w:rFonts w:ascii="Times New Roman" w:hAnsi="Times New Roman"/>
        </w:rPr>
        <w:t>Name</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Default="005F7C3F" w:rsidP="005F7C3F">
      <w:pPr>
        <w:pStyle w:val="Heading1"/>
      </w:pPr>
    </w:p>
    <w:p w:rsidR="005F7C3F" w:rsidRPr="0010062A" w:rsidRDefault="005F7C3F" w:rsidP="005F7C3F">
      <w:pPr>
        <w:rPr>
          <w:rFonts w:ascii="Times New Roman" w:hAnsi="Times New Roman"/>
          <w:b/>
        </w:rPr>
      </w:pPr>
      <w:r>
        <w:rPr>
          <w:rFonts w:ascii="Times New Roman" w:hAnsi="Times New Roman"/>
          <w:b/>
        </w:rPr>
        <w:t>Visited Faculty</w:t>
      </w:r>
      <w:r w:rsidRPr="0010062A">
        <w:rPr>
          <w:rFonts w:ascii="Times New Roman" w:hAnsi="Times New Roman"/>
          <w:b/>
        </w:rPr>
        <w:t xml:space="preserve"> </w:t>
      </w:r>
      <w:r>
        <w:rPr>
          <w:rFonts w:ascii="Times New Roman" w:hAnsi="Times New Roman"/>
          <w:b/>
        </w:rPr>
        <w:t xml:space="preserve">2 </w:t>
      </w:r>
      <w:r w:rsidRPr="0010062A">
        <w:rPr>
          <w:rFonts w:ascii="Times New Roman" w:hAnsi="Times New Roman"/>
          <w:b/>
        </w:rPr>
        <w:t>Acknowledgement</w:t>
      </w:r>
    </w:p>
    <w:p w:rsidR="005F7C3F" w:rsidRDefault="005F7C3F" w:rsidP="005F7C3F">
      <w:pPr>
        <w:rPr>
          <w:rFonts w:ascii="Times New Roman" w:hAnsi="Times New Roman"/>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 </w:t>
      </w:r>
      <w:r>
        <w:rPr>
          <w:rFonts w:ascii="Times New Roman" w:hAnsi="Times New Roman"/>
        </w:rPr>
        <w:t>above is accurate, that it</w:t>
      </w:r>
      <w:r w:rsidRPr="0010062A">
        <w:rPr>
          <w:rFonts w:ascii="Times New Roman" w:hAnsi="Times New Roman"/>
        </w:rPr>
        <w:t xml:space="preserve"> is being used to fulfill the </w:t>
      </w:r>
      <w:r>
        <w:rPr>
          <w:rFonts w:ascii="Times New Roman" w:hAnsi="Times New Roman"/>
        </w:rPr>
        <w:t xml:space="preserve">mentee's </w:t>
      </w:r>
      <w:r w:rsidRPr="0010062A">
        <w:rPr>
          <w:rFonts w:ascii="Times New Roman" w:hAnsi="Times New Roman"/>
        </w:rPr>
        <w:t xml:space="preserve">Faculty Mentor Program requirement for </w:t>
      </w:r>
      <w:r>
        <w:rPr>
          <w:rFonts w:ascii="Times New Roman" w:hAnsi="Times New Roman"/>
        </w:rPr>
        <w:t>contract renewal and/or tenure, and that participation in this activity does not guarantee the mentee contract renewal and/or tenure.</w:t>
      </w:r>
    </w:p>
    <w:p w:rsidR="005F7C3F"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 xml:space="preserve">_________________________________________________________________________ </w:t>
      </w:r>
    </w:p>
    <w:p w:rsidR="005F7C3F" w:rsidRPr="0010062A" w:rsidRDefault="005F7C3F" w:rsidP="005F7C3F">
      <w:pPr>
        <w:rPr>
          <w:rFonts w:ascii="Times New Roman" w:hAnsi="Times New Roman"/>
        </w:rPr>
      </w:pPr>
      <w:r>
        <w:rPr>
          <w:rFonts w:ascii="Times New Roman" w:hAnsi="Times New Roman"/>
        </w:rPr>
        <w:t>Name</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Default="005F7C3F" w:rsidP="005F7C3F">
      <w:pPr>
        <w:pStyle w:val="Heading1"/>
      </w:pPr>
    </w:p>
    <w:bookmarkStart w:id="41" w:name="h.xj3bazwkcqay"/>
    <w:bookmarkEnd w:id="41"/>
    <w:p w:rsidR="00C102BE" w:rsidRPr="006F4D3D" w:rsidRDefault="00653ECB" w:rsidP="005F7C3F">
      <w:pPr>
        <w:pStyle w:val="Textbody"/>
      </w:pPr>
      <w:r>
        <w:rPr>
          <w:noProof/>
        </w:rPr>
        <mc:AlternateContent>
          <mc:Choice Requires="wps">
            <w:drawing>
              <wp:anchor distT="0" distB="0" distL="114300" distR="114300" simplePos="0" relativeHeight="251669504" behindDoc="0" locked="0" layoutInCell="1" allowOverlap="1">
                <wp:simplePos x="0" y="0"/>
                <wp:positionH relativeFrom="column">
                  <wp:posOffset>-177165</wp:posOffset>
                </wp:positionH>
                <wp:positionV relativeFrom="paragraph">
                  <wp:posOffset>2983865</wp:posOffset>
                </wp:positionV>
                <wp:extent cx="6172200" cy="457200"/>
                <wp:effectExtent l="381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5F7C3F">
                            <w:pPr>
                              <w:jc w:val="center"/>
                              <w:rPr>
                                <w:sz w:val="18"/>
                              </w:rPr>
                            </w:pPr>
                            <w:r>
                              <w:rPr>
                                <w:sz w:val="18"/>
                              </w:rPr>
                              <w:t>Sem. 2</w:t>
                            </w:r>
                            <w:r w:rsidRPr="003D2D0A">
                              <w:rPr>
                                <w:sz w:val="18"/>
                              </w:rPr>
                              <w:t xml:space="preserve"> </w:t>
                            </w:r>
                            <w:r>
                              <w:rPr>
                                <w:sz w:val="18"/>
                              </w:rPr>
                              <w:t>Mentor Classroom Visit Log - 1 of 2</w:t>
                            </w:r>
                            <w:r w:rsidRPr="003D2D0A">
                              <w:rPr>
                                <w:sz w:val="18"/>
                              </w:rPr>
                              <w:t xml:space="preserve">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3.95pt;margin-top:234.95pt;width:48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" fillcolor="white [3212]" stroked="f">
                <v:textbox inset=",7.2pt,,7.2pt">
                  <w:txbxContent>
                    <w:p w:rsidR="0042489B" w:rsidRPr="003D2D0A" w:rsidRDefault="0042489B" w:rsidP="005F7C3F">
                      <w:pPr>
                        <w:jc w:val="center"/>
                        <w:rPr>
                          <w:sz w:val="18"/>
                        </w:rPr>
                      </w:pPr>
                      <w:r>
                        <w:rPr>
                          <w:sz w:val="18"/>
                        </w:rPr>
                        <w:t>Sem. 2</w:t>
                      </w:r>
                      <w:r w:rsidRPr="003D2D0A">
                        <w:rPr>
                          <w:sz w:val="18"/>
                        </w:rPr>
                        <w:t xml:space="preserve"> </w:t>
                      </w:r>
                      <w:r>
                        <w:rPr>
                          <w:sz w:val="18"/>
                        </w:rPr>
                        <w:t>Mentor Classroom Visit Log - 1 of 2</w:t>
                      </w:r>
                      <w:r w:rsidRPr="003D2D0A">
                        <w:rPr>
                          <w:sz w:val="18"/>
                        </w:rPr>
                        <w:t xml:space="preserve"> - Revised 6/6/13 vp</w:t>
                      </w:r>
                    </w:p>
                  </w:txbxContent>
                </v:textbox>
              </v:shape>
            </w:pict>
          </mc:Fallback>
        </mc:AlternateContent>
      </w:r>
      <w:r w:rsidR="005F7C3F">
        <w:br w:type="page"/>
      </w:r>
    </w:p>
    <w:p w:rsidR="00C102BE" w:rsidRPr="005F7C3F" w:rsidRDefault="00C102BE" w:rsidP="005F7C3F">
      <w:pPr>
        <w:pStyle w:val="Heading2"/>
        <w:rPr>
          <w:rFonts w:eastAsia="Times New Roman"/>
        </w:rPr>
      </w:pPr>
      <w:bookmarkStart w:id="42" w:name="_Toc232172929"/>
      <w:r>
        <w:rPr>
          <w:rFonts w:eastAsia="Times New Roman"/>
        </w:rPr>
        <w:lastRenderedPageBreak/>
        <w:t>Pre-Visit Meetings</w:t>
      </w:r>
      <w:bookmarkEnd w:id="42"/>
    </w:p>
    <w:p w:rsidR="00C102BE" w:rsidRPr="001D2399" w:rsidRDefault="00C102BE" w:rsidP="00C102BE">
      <w:pPr>
        <w:pStyle w:val="Normal1"/>
        <w:spacing w:after="0"/>
        <w:rPr>
          <w:rFonts w:ascii="Times New Roman" w:hAnsi="Times New Roman" w:cs="Times New Roman"/>
        </w:rPr>
      </w:pPr>
      <w:r w:rsidRPr="001D2399">
        <w:rPr>
          <w:rFonts w:ascii="Times New Roman" w:hAnsi="Times New Roman" w:cs="Times New Roman"/>
        </w:rPr>
        <w:t xml:space="preserve">Although </w:t>
      </w:r>
      <w:r w:rsidR="00492490">
        <w:rPr>
          <w:rFonts w:ascii="Times New Roman" w:hAnsi="Times New Roman" w:cs="Times New Roman"/>
        </w:rPr>
        <w:t>C</w:t>
      </w:r>
      <w:r w:rsidRPr="001D2399">
        <w:rPr>
          <w:rFonts w:ascii="Times New Roman" w:hAnsi="Times New Roman" w:cs="Times New Roman"/>
        </w:rPr>
        <w:t xml:space="preserve">lassroom </w:t>
      </w:r>
      <w:r w:rsidR="00492490">
        <w:rPr>
          <w:rFonts w:ascii="Times New Roman" w:hAnsi="Times New Roman" w:cs="Times New Roman"/>
        </w:rPr>
        <w:t>V</w:t>
      </w:r>
      <w:r w:rsidRPr="001D2399">
        <w:rPr>
          <w:rFonts w:ascii="Times New Roman" w:hAnsi="Times New Roman" w:cs="Times New Roman"/>
        </w:rPr>
        <w:t xml:space="preserve">isits are a required component of the TAP Mentor Program, it’s important to make them meaningful and useful. </w:t>
      </w:r>
      <w:r>
        <w:rPr>
          <w:rFonts w:ascii="Times New Roman" w:hAnsi="Times New Roman" w:cs="Times New Roman"/>
        </w:rPr>
        <w:t xml:space="preserve">TAP suggests the following approach when preparing for </w:t>
      </w:r>
      <w:r w:rsidR="00492490">
        <w:rPr>
          <w:rFonts w:ascii="Times New Roman" w:hAnsi="Times New Roman" w:cs="Times New Roman"/>
        </w:rPr>
        <w:t>Visit</w:t>
      </w:r>
      <w:r>
        <w:rPr>
          <w:rFonts w:ascii="Times New Roman" w:hAnsi="Times New Roman" w:cs="Times New Roman"/>
        </w:rPr>
        <w:t>s.</w:t>
      </w:r>
    </w:p>
    <w:p w:rsidR="00C102BE" w:rsidRPr="001D2399" w:rsidRDefault="00C102BE" w:rsidP="00C102BE">
      <w:pPr>
        <w:pStyle w:val="Normal1"/>
        <w:spacing w:after="0"/>
        <w:rPr>
          <w:rFonts w:ascii="Times New Roman" w:hAnsi="Times New Roman" w:cs="Times New Roman"/>
        </w:rPr>
      </w:pPr>
    </w:p>
    <w:p w:rsidR="00F51F8A" w:rsidRDefault="00F51F8A" w:rsidP="00863E6F">
      <w:pPr>
        <w:pStyle w:val="Heading3"/>
      </w:pPr>
      <w:bookmarkStart w:id="43" w:name="_Toc232172930"/>
      <w:r>
        <w:t>For the Mentee</w:t>
      </w:r>
      <w:r w:rsidR="008A26E3">
        <w:t>: Before a Mentor Visits Your Class</w:t>
      </w:r>
      <w:bookmarkEnd w:id="43"/>
    </w:p>
    <w:p w:rsidR="00C102BE" w:rsidRPr="00F51F8A" w:rsidRDefault="00C102BE" w:rsidP="00F51F8A">
      <w:pPr>
        <w:pStyle w:val="Normal1"/>
        <w:rPr>
          <w:rFonts w:ascii="Times New Roman" w:hAnsi="Times New Roman"/>
        </w:rPr>
      </w:pPr>
      <w:r w:rsidRPr="00F51F8A">
        <w:rPr>
          <w:rFonts w:ascii="Times New Roman" w:hAnsi="Times New Roman"/>
        </w:rPr>
        <w:t>Before a mentor visits a mentee’s classroom, the mentee may prepare in the following way</w:t>
      </w:r>
      <w:r w:rsidR="00863E6F" w:rsidRPr="00F51F8A">
        <w:rPr>
          <w:rFonts w:ascii="Times New Roman" w:hAnsi="Times New Roman"/>
        </w:rPr>
        <w:t>(s)</w:t>
      </w:r>
      <w:r w:rsidRPr="00F51F8A">
        <w:rPr>
          <w:rFonts w:ascii="Times New Roman" w:hAnsi="Times New Roman"/>
        </w:rPr>
        <w:t>:</w:t>
      </w:r>
    </w:p>
    <w:p w:rsidR="00C102BE" w:rsidRPr="007420CB" w:rsidRDefault="00C102BE" w:rsidP="005D0BA4">
      <w:pPr>
        <w:pStyle w:val="Normal1"/>
        <w:numPr>
          <w:ilvl w:val="0"/>
          <w:numId w:val="2"/>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Honestly reflect on your strengths and </w:t>
      </w:r>
      <w:r>
        <w:rPr>
          <w:rFonts w:ascii="Times New Roman" w:hAnsi="Times New Roman" w:cs="Times New Roman"/>
        </w:rPr>
        <w:t>areas for growth</w:t>
      </w:r>
      <w:r w:rsidRPr="001D2399">
        <w:rPr>
          <w:rFonts w:ascii="Times New Roman" w:hAnsi="Times New Roman" w:cs="Times New Roman"/>
        </w:rPr>
        <w:t xml:space="preserve"> in regards to the Talents of Teaching. </w:t>
      </w:r>
      <w:r>
        <w:rPr>
          <w:rFonts w:ascii="Times New Roman" w:hAnsi="Times New Roman" w:cs="Times New Roman"/>
        </w:rPr>
        <w:t>In doing so, you may want to consider the following questions.</w:t>
      </w:r>
    </w:p>
    <w:p w:rsidR="00C102BE" w:rsidRPr="007420CB" w:rsidRDefault="00C102BE" w:rsidP="00C102BE">
      <w:pPr>
        <w:pStyle w:val="Normal1"/>
        <w:numPr>
          <w:ilvl w:val="0"/>
          <w:numId w:val="5"/>
        </w:numPr>
        <w:suppressAutoHyphens w:val="0"/>
        <w:spacing w:after="0" w:line="240" w:lineRule="auto"/>
        <w:rPr>
          <w:rFonts w:ascii="Times New Roman" w:hAnsi="Times New Roman" w:cs="Times New Roman"/>
        </w:rPr>
      </w:pPr>
      <w:r>
        <w:rPr>
          <w:rFonts w:ascii="Times New Roman" w:hAnsi="Times New Roman" w:cs="Times New Roman"/>
        </w:rPr>
        <w:t>What areas of the Talents of Teaching do you see are your strengths?</w:t>
      </w:r>
    </w:p>
    <w:p w:rsidR="00C102BE" w:rsidRPr="007420CB" w:rsidRDefault="00C102BE" w:rsidP="00C102BE">
      <w:pPr>
        <w:pStyle w:val="Normal1"/>
        <w:numPr>
          <w:ilvl w:val="0"/>
          <w:numId w:val="5"/>
        </w:numPr>
        <w:suppressAutoHyphens w:val="0"/>
        <w:spacing w:after="0" w:line="240" w:lineRule="auto"/>
        <w:rPr>
          <w:rFonts w:ascii="Times New Roman" w:hAnsi="Times New Roman" w:cs="Times New Roman"/>
        </w:rPr>
      </w:pPr>
      <w:r>
        <w:rPr>
          <w:rFonts w:ascii="Times New Roman" w:hAnsi="Times New Roman" w:cs="Times New Roman"/>
        </w:rPr>
        <w:t>In which areas of the Talents of Teaching do you think you have room for growth?</w:t>
      </w:r>
    </w:p>
    <w:p w:rsidR="00C102BE" w:rsidRPr="007420CB" w:rsidRDefault="00C102BE" w:rsidP="00C102BE">
      <w:pPr>
        <w:pStyle w:val="Normal1"/>
        <w:numPr>
          <w:ilvl w:val="0"/>
          <w:numId w:val="5"/>
        </w:numPr>
        <w:suppressAutoHyphens w:val="0"/>
        <w:spacing w:after="0" w:line="240" w:lineRule="auto"/>
        <w:rPr>
          <w:rFonts w:ascii="Times New Roman" w:hAnsi="Times New Roman" w:cs="Times New Roman"/>
        </w:rPr>
      </w:pPr>
      <w:r>
        <w:rPr>
          <w:rFonts w:ascii="Times New Roman" w:hAnsi="Times New Roman" w:cs="Times New Roman"/>
        </w:rPr>
        <w:t>Are you running into any challenges in your classes this semester?</w:t>
      </w:r>
    </w:p>
    <w:p w:rsidR="00C102BE" w:rsidRPr="007420CB" w:rsidRDefault="00C102BE" w:rsidP="005D0BA4">
      <w:pPr>
        <w:pStyle w:val="Normal1"/>
        <w:numPr>
          <w:ilvl w:val="0"/>
          <w:numId w:val="4"/>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Think about what kind of feedback you want from your mentor. </w:t>
      </w:r>
      <w:r>
        <w:rPr>
          <w:rFonts w:ascii="Times New Roman" w:hAnsi="Times New Roman" w:cs="Times New Roman"/>
        </w:rPr>
        <w:t xml:space="preserve">You may consider the following questions. </w:t>
      </w:r>
    </w:p>
    <w:p w:rsidR="00C102BE" w:rsidRPr="007420CB" w:rsidRDefault="00C102BE" w:rsidP="00C102BE">
      <w:pPr>
        <w:pStyle w:val="Normal1"/>
        <w:numPr>
          <w:ilvl w:val="0"/>
          <w:numId w:val="6"/>
        </w:numPr>
        <w:suppressAutoHyphens w:val="0"/>
        <w:spacing w:after="0" w:line="240" w:lineRule="auto"/>
        <w:rPr>
          <w:rFonts w:ascii="Times New Roman" w:hAnsi="Times New Roman" w:cs="Times New Roman"/>
        </w:rPr>
      </w:pPr>
      <w:r w:rsidRPr="001D2399">
        <w:rPr>
          <w:rFonts w:ascii="Times New Roman" w:hAnsi="Times New Roman" w:cs="Times New Roman"/>
        </w:rPr>
        <w:t xml:space="preserve">Do you want a general overview </w:t>
      </w:r>
      <w:r>
        <w:rPr>
          <w:rFonts w:ascii="Times New Roman" w:hAnsi="Times New Roman" w:cs="Times New Roman"/>
        </w:rPr>
        <w:t>of what was observed?</w:t>
      </w:r>
      <w:r w:rsidRPr="001D2399">
        <w:rPr>
          <w:rFonts w:ascii="Times New Roman" w:hAnsi="Times New Roman" w:cs="Times New Roman"/>
        </w:rPr>
        <w:t xml:space="preserve"> </w:t>
      </w:r>
    </w:p>
    <w:p w:rsidR="00C102BE" w:rsidRPr="007420CB" w:rsidRDefault="00C102BE" w:rsidP="00C102BE">
      <w:pPr>
        <w:pStyle w:val="Normal1"/>
        <w:numPr>
          <w:ilvl w:val="0"/>
          <w:numId w:val="6"/>
        </w:numPr>
        <w:suppressAutoHyphens w:val="0"/>
        <w:spacing w:after="0" w:line="240" w:lineRule="auto"/>
        <w:rPr>
          <w:rFonts w:ascii="Times New Roman" w:hAnsi="Times New Roman" w:cs="Times New Roman"/>
        </w:rPr>
      </w:pPr>
      <w:r w:rsidRPr="001D2399">
        <w:rPr>
          <w:rFonts w:ascii="Times New Roman" w:hAnsi="Times New Roman" w:cs="Times New Roman"/>
        </w:rPr>
        <w:t xml:space="preserve">Would you prefer to have feedback given on specific </w:t>
      </w:r>
      <w:r>
        <w:rPr>
          <w:rFonts w:ascii="Times New Roman" w:hAnsi="Times New Roman" w:cs="Times New Roman"/>
        </w:rPr>
        <w:t>area of your teaching</w:t>
      </w:r>
      <w:r w:rsidRPr="001D2399">
        <w:rPr>
          <w:rFonts w:ascii="Times New Roman" w:hAnsi="Times New Roman" w:cs="Times New Roman"/>
        </w:rPr>
        <w:t xml:space="preserve"> that you’ve self-identified</w:t>
      </w:r>
      <w:r>
        <w:rPr>
          <w:rFonts w:ascii="Times New Roman" w:hAnsi="Times New Roman" w:cs="Times New Roman"/>
        </w:rPr>
        <w:t xml:space="preserve"> (such as one specific section of the classroom observation form, or something even more specific like your use of group work, your classroom management, your use of the board, </w:t>
      </w:r>
      <w:proofErr w:type="spellStart"/>
      <w:r>
        <w:rPr>
          <w:rFonts w:ascii="Times New Roman" w:hAnsi="Times New Roman" w:cs="Times New Roman"/>
        </w:rPr>
        <w:t>etc</w:t>
      </w:r>
      <w:proofErr w:type="spellEnd"/>
      <w:r>
        <w:rPr>
          <w:rFonts w:ascii="Times New Roman" w:hAnsi="Times New Roman" w:cs="Times New Roman"/>
        </w:rPr>
        <w:t>)</w:t>
      </w:r>
      <w:r w:rsidRPr="001D2399">
        <w:rPr>
          <w:rFonts w:ascii="Times New Roman" w:hAnsi="Times New Roman" w:cs="Times New Roman"/>
        </w:rPr>
        <w:t xml:space="preserve">? </w:t>
      </w:r>
    </w:p>
    <w:p w:rsidR="00C102BE" w:rsidRPr="007420CB" w:rsidRDefault="00C102BE" w:rsidP="00C102BE">
      <w:pPr>
        <w:pStyle w:val="Normal1"/>
        <w:numPr>
          <w:ilvl w:val="0"/>
          <w:numId w:val="6"/>
        </w:numPr>
        <w:suppressAutoHyphens w:val="0"/>
        <w:spacing w:after="0" w:line="240" w:lineRule="auto"/>
        <w:rPr>
          <w:rFonts w:ascii="Times New Roman" w:hAnsi="Times New Roman" w:cs="Times New Roman"/>
        </w:rPr>
      </w:pPr>
      <w:r w:rsidRPr="001D2399">
        <w:rPr>
          <w:rFonts w:ascii="Times New Roman" w:hAnsi="Times New Roman" w:cs="Times New Roman"/>
        </w:rPr>
        <w:t xml:space="preserve">Would you like a little bit of both? </w:t>
      </w:r>
    </w:p>
    <w:p w:rsidR="00C102BE" w:rsidRPr="002024D5" w:rsidRDefault="00C102BE" w:rsidP="00C102BE">
      <w:pPr>
        <w:pStyle w:val="Normal1"/>
        <w:numPr>
          <w:ilvl w:val="0"/>
          <w:numId w:val="6"/>
        </w:numPr>
        <w:suppressAutoHyphens w:val="0"/>
        <w:spacing w:after="0" w:line="240" w:lineRule="auto"/>
        <w:rPr>
          <w:rFonts w:ascii="Times New Roman" w:hAnsi="Times New Roman" w:cs="Times New Roman"/>
        </w:rPr>
      </w:pPr>
      <w:r>
        <w:rPr>
          <w:rFonts w:ascii="Times New Roman" w:hAnsi="Times New Roman" w:cs="Times New Roman"/>
        </w:rPr>
        <w:t>D</w:t>
      </w:r>
      <w:r w:rsidRPr="00714D75">
        <w:rPr>
          <w:rFonts w:ascii="Times New Roman" w:hAnsi="Times New Roman" w:cs="Times New Roman"/>
        </w:rPr>
        <w:t xml:space="preserve">o you want the mentor to </w:t>
      </w:r>
      <w:r>
        <w:rPr>
          <w:rFonts w:ascii="Times New Roman" w:hAnsi="Times New Roman" w:cs="Times New Roman"/>
        </w:rPr>
        <w:t xml:space="preserve">visit your class wearing the hat of a formal evaluator, like a chair or dean, following the content of the summative portfolio observation form? </w:t>
      </w:r>
    </w:p>
    <w:p w:rsidR="00C102BE" w:rsidRPr="007420CB" w:rsidRDefault="00C102BE" w:rsidP="005D0BA4">
      <w:pPr>
        <w:pStyle w:val="Normal1"/>
        <w:numPr>
          <w:ilvl w:val="0"/>
          <w:numId w:val="4"/>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Look over your semester calendar. Determine which classes might best be suited to receive feedback from your mentor. Invite your mentor to your class, providing the mentor with more than one class time. It’s important to have multiple possibilities, so that if something comes up, another option is available.</w:t>
      </w:r>
    </w:p>
    <w:p w:rsidR="00C102BE" w:rsidRPr="002844B7" w:rsidRDefault="00C102BE" w:rsidP="005D0BA4">
      <w:pPr>
        <w:pStyle w:val="Normal1"/>
        <w:numPr>
          <w:ilvl w:val="0"/>
          <w:numId w:val="4"/>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Meet with the mentor for a formal </w:t>
      </w:r>
      <w:r>
        <w:rPr>
          <w:rFonts w:ascii="Times New Roman" w:hAnsi="Times New Roman" w:cs="Times New Roman"/>
        </w:rPr>
        <w:t xml:space="preserve">Pre-Visit </w:t>
      </w:r>
      <w:r w:rsidRPr="001D2399">
        <w:rPr>
          <w:rFonts w:ascii="Times New Roman" w:hAnsi="Times New Roman" w:cs="Times New Roman"/>
        </w:rPr>
        <w:t xml:space="preserve">meeting, preferably less than 48 hours before the </w:t>
      </w:r>
      <w:r w:rsidR="00492490">
        <w:rPr>
          <w:rFonts w:ascii="Times New Roman" w:hAnsi="Times New Roman" w:cs="Times New Roman"/>
        </w:rPr>
        <w:t>Visit</w:t>
      </w:r>
      <w:r w:rsidRPr="001D2399">
        <w:rPr>
          <w:rFonts w:ascii="Times New Roman" w:hAnsi="Times New Roman" w:cs="Times New Roman"/>
        </w:rPr>
        <w:t xml:space="preserve">. </w:t>
      </w:r>
      <w:r w:rsidRPr="002844B7">
        <w:rPr>
          <w:rFonts w:ascii="Times New Roman" w:hAnsi="Times New Roman" w:cs="Times New Roman"/>
        </w:rPr>
        <w:t xml:space="preserve">Mentees </w:t>
      </w:r>
      <w:r>
        <w:rPr>
          <w:rFonts w:ascii="Times New Roman" w:hAnsi="Times New Roman" w:cs="Times New Roman"/>
        </w:rPr>
        <w:t xml:space="preserve">and mentors </w:t>
      </w:r>
      <w:r w:rsidRPr="002844B7">
        <w:rPr>
          <w:rFonts w:ascii="Times New Roman" w:hAnsi="Times New Roman" w:cs="Times New Roman"/>
        </w:rPr>
        <w:t xml:space="preserve">may consider some of the following </w:t>
      </w:r>
      <w:r>
        <w:rPr>
          <w:rFonts w:ascii="Times New Roman" w:hAnsi="Times New Roman" w:cs="Times New Roman"/>
        </w:rPr>
        <w:t>topics</w:t>
      </w:r>
      <w:r w:rsidRPr="002844B7">
        <w:rPr>
          <w:rFonts w:ascii="Times New Roman" w:hAnsi="Times New Roman" w:cs="Times New Roman"/>
        </w:rPr>
        <w:t xml:space="preserve">: </w:t>
      </w:r>
    </w:p>
    <w:p w:rsidR="00C102BE" w:rsidRPr="007420CB"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will </w:t>
      </w:r>
      <w:r w:rsidR="00B94D32">
        <w:rPr>
          <w:rFonts w:ascii="Times New Roman" w:hAnsi="Times New Roman" w:cs="Times New Roman"/>
        </w:rPr>
        <w:t xml:space="preserve">be the focus of the </w:t>
      </w:r>
      <w:r w:rsidR="00492490">
        <w:rPr>
          <w:rFonts w:ascii="Times New Roman" w:hAnsi="Times New Roman" w:cs="Times New Roman"/>
        </w:rPr>
        <w:t>Visit</w:t>
      </w:r>
      <w:r>
        <w:rPr>
          <w:rFonts w:ascii="Times New Roman" w:hAnsi="Times New Roman" w:cs="Times New Roman"/>
        </w:rPr>
        <w:t>?</w:t>
      </w:r>
    </w:p>
    <w:p w:rsidR="00C102BE" w:rsidRPr="007420CB"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observation style will the mentor take? </w:t>
      </w:r>
    </w:p>
    <w:p w:rsidR="00C102BE" w:rsidRPr="007420CB"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kind of feedback will be given to the mentee by the mentor after the </w:t>
      </w:r>
      <w:r w:rsidR="00492490">
        <w:rPr>
          <w:rFonts w:ascii="Times New Roman" w:hAnsi="Times New Roman" w:cs="Times New Roman"/>
        </w:rPr>
        <w:t>Visit</w:t>
      </w:r>
      <w:r>
        <w:rPr>
          <w:rFonts w:ascii="Times New Roman" w:hAnsi="Times New Roman" w:cs="Times New Roman"/>
        </w:rPr>
        <w:t>?</w:t>
      </w:r>
    </w:p>
    <w:p w:rsidR="00C102BE" w:rsidRPr="00477917"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When and how will the mentee and mentor de-brief after the </w:t>
      </w:r>
      <w:r w:rsidR="00492490">
        <w:rPr>
          <w:rFonts w:ascii="Times New Roman" w:hAnsi="Times New Roman" w:cs="Times New Roman"/>
        </w:rPr>
        <w:t>Visit</w:t>
      </w:r>
      <w:r>
        <w:rPr>
          <w:rFonts w:ascii="Times New Roman" w:hAnsi="Times New Roman" w:cs="Times New Roman"/>
        </w:rPr>
        <w:t>?</w:t>
      </w:r>
    </w:p>
    <w:p w:rsidR="00C102BE" w:rsidRPr="00714D75"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Provide the mentor with any relevant course materials for the </w:t>
      </w:r>
      <w:r w:rsidR="00492490">
        <w:rPr>
          <w:rFonts w:ascii="Times New Roman" w:hAnsi="Times New Roman" w:cs="Times New Roman"/>
        </w:rPr>
        <w:t>Visit</w:t>
      </w:r>
      <w:r>
        <w:rPr>
          <w:rFonts w:ascii="Times New Roman" w:hAnsi="Times New Roman" w:cs="Times New Roman"/>
        </w:rPr>
        <w:t xml:space="preserve">, such as a syllabus, reading material, etc. </w:t>
      </w:r>
    </w:p>
    <w:p w:rsidR="00C102BE" w:rsidRPr="002024D5" w:rsidRDefault="00C102BE" w:rsidP="005D0BA4">
      <w:pPr>
        <w:pStyle w:val="Normal1"/>
        <w:numPr>
          <w:ilvl w:val="0"/>
          <w:numId w:val="3"/>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Depending on what kind of approach and feedback </w:t>
      </w:r>
      <w:r>
        <w:rPr>
          <w:rFonts w:ascii="Times New Roman" w:hAnsi="Times New Roman" w:cs="Times New Roman"/>
        </w:rPr>
        <w:t>mentees</w:t>
      </w:r>
      <w:r w:rsidRPr="001D2399">
        <w:rPr>
          <w:rFonts w:ascii="Times New Roman" w:hAnsi="Times New Roman" w:cs="Times New Roman"/>
        </w:rPr>
        <w:t xml:space="preserve"> desire, </w:t>
      </w:r>
      <w:r>
        <w:rPr>
          <w:rFonts w:ascii="Times New Roman" w:hAnsi="Times New Roman" w:cs="Times New Roman"/>
        </w:rPr>
        <w:t xml:space="preserve">after the Visit </w:t>
      </w:r>
      <w:r w:rsidRPr="001D2399">
        <w:rPr>
          <w:rFonts w:ascii="Times New Roman" w:hAnsi="Times New Roman" w:cs="Times New Roman"/>
        </w:rPr>
        <w:t xml:space="preserve">may be the time for </w:t>
      </w:r>
      <w:r>
        <w:rPr>
          <w:rFonts w:ascii="Times New Roman" w:hAnsi="Times New Roman" w:cs="Times New Roman"/>
        </w:rPr>
        <w:t>mentees</w:t>
      </w:r>
      <w:r w:rsidRPr="001D2399">
        <w:rPr>
          <w:rFonts w:ascii="Times New Roman" w:hAnsi="Times New Roman" w:cs="Times New Roman"/>
        </w:rPr>
        <w:t xml:space="preserve"> to reflect in writing on the observation </w:t>
      </w:r>
      <w:r>
        <w:rPr>
          <w:rFonts w:ascii="Times New Roman" w:hAnsi="Times New Roman" w:cs="Times New Roman"/>
        </w:rPr>
        <w:t>using the instructor self-reflection form that will be completed after formal observations</w:t>
      </w:r>
      <w:r w:rsidRPr="001D2399">
        <w:rPr>
          <w:rFonts w:ascii="Times New Roman" w:hAnsi="Times New Roman" w:cs="Times New Roman"/>
        </w:rPr>
        <w:t>. Do this soon after the Visit if you’re taking this approach. It will be good practice for your formal observations.</w:t>
      </w:r>
    </w:p>
    <w:p w:rsidR="00C102BE" w:rsidRPr="001D2399" w:rsidRDefault="00C102BE" w:rsidP="005D0BA4">
      <w:pPr>
        <w:pStyle w:val="Normal1"/>
        <w:numPr>
          <w:ilvl w:val="0"/>
          <w:numId w:val="3"/>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If for some reason your mentor was scheduled to come to your class but doesn’t show up, don’t assume anything. Speak with your mentor--preferably in person--to determine what happened. Emergencies (and oversights) do happen, and they rarely do they have anything to do with the people they affect. </w:t>
      </w:r>
      <w:r>
        <w:rPr>
          <w:rFonts w:ascii="Times New Roman" w:hAnsi="Times New Roman" w:cs="Times New Roman"/>
        </w:rPr>
        <w:t>However, if</w:t>
      </w:r>
      <w:r w:rsidRPr="001D2399">
        <w:rPr>
          <w:rFonts w:ascii="Times New Roman" w:hAnsi="Times New Roman" w:cs="Times New Roman"/>
        </w:rPr>
        <w:t xml:space="preserve"> a mentor doesn’t come to your class a second time, please contact the TAP Leader.</w:t>
      </w:r>
    </w:p>
    <w:p w:rsidR="00C102BE" w:rsidRDefault="00C102BE" w:rsidP="00C102BE"/>
    <w:p w:rsidR="00C102BE" w:rsidRDefault="00C102BE" w:rsidP="00C102BE">
      <w:pPr>
        <w:pStyle w:val="Normal1"/>
        <w:spacing w:after="0"/>
      </w:pPr>
      <w:r>
        <w:rPr>
          <w:rFonts w:ascii="Times New Roman" w:hAnsi="Times New Roman" w:cs="Times New Roman"/>
        </w:rPr>
        <w:t xml:space="preserve">As with all TAP Mentor Program Classroom Visits, when the mentee comes to the mentor’s classroom the aim is not to </w:t>
      </w:r>
      <w:r w:rsidR="00E93231">
        <w:rPr>
          <w:rFonts w:ascii="Times New Roman" w:hAnsi="Times New Roman" w:cs="Times New Roman"/>
        </w:rPr>
        <w:t>provide a summative evaluation of the mentor</w:t>
      </w:r>
      <w:r>
        <w:rPr>
          <w:rFonts w:ascii="Times New Roman" w:hAnsi="Times New Roman" w:cs="Times New Roman"/>
        </w:rPr>
        <w:t xml:space="preserve">. Although the mentor will be the person who is being observed, the </w:t>
      </w:r>
      <w:r w:rsidR="00492490">
        <w:rPr>
          <w:rFonts w:ascii="Times New Roman" w:hAnsi="Times New Roman" w:cs="Times New Roman"/>
        </w:rPr>
        <w:t>Visit</w:t>
      </w:r>
      <w:r>
        <w:rPr>
          <w:rFonts w:ascii="Times New Roman" w:hAnsi="Times New Roman" w:cs="Times New Roman"/>
        </w:rPr>
        <w:t xml:space="preserve"> is much more about the mentee and what the mentee can get out of observing a seasoned faculty member at the college. Therefore, it’s important for the mentee to consider the following before visiting the mentor’s class.</w:t>
      </w:r>
    </w:p>
    <w:p w:rsidR="00C102BE" w:rsidRDefault="00C102BE" w:rsidP="00C102BE"/>
    <w:p w:rsidR="00C102BE" w:rsidRDefault="008A26E3" w:rsidP="008A26E3">
      <w:pPr>
        <w:pStyle w:val="Heading3"/>
      </w:pPr>
      <w:bookmarkStart w:id="44" w:name="_Toc232172931"/>
      <w:r>
        <w:t>For the Mentee: Before You Visit a Mentor's Class</w:t>
      </w:r>
      <w:bookmarkEnd w:id="44"/>
    </w:p>
    <w:p w:rsidR="00C102BE" w:rsidRPr="008A26E3" w:rsidRDefault="00C102BE" w:rsidP="008A26E3">
      <w:pPr>
        <w:pStyle w:val="Textbody"/>
        <w:rPr>
          <w:rStyle w:val="PageNumber"/>
          <w:rFonts w:asciiTheme="majorHAnsi" w:eastAsiaTheme="majorEastAsia" w:hAnsiTheme="majorHAnsi" w:cstheme="majorBidi"/>
          <w:b/>
          <w:bCs/>
          <w:color w:val="4F81BD" w:themeColor="accent1"/>
        </w:rPr>
      </w:pPr>
      <w:r w:rsidRPr="008A26E3">
        <w:rPr>
          <w:rStyle w:val="PageNumber"/>
          <w:rFonts w:ascii="Times New Roman" w:hAnsi="Times New Roman"/>
        </w:rPr>
        <w:t>Before a mentee visits a mentor’s classroom, the mentee may prepare in the following way</w:t>
      </w:r>
      <w:r w:rsidR="00863E6F" w:rsidRPr="008A26E3">
        <w:rPr>
          <w:rStyle w:val="PageNumber"/>
          <w:rFonts w:ascii="Times New Roman" w:hAnsi="Times New Roman"/>
        </w:rPr>
        <w:t>(s)</w:t>
      </w:r>
      <w:r w:rsidRPr="008A26E3">
        <w:rPr>
          <w:rStyle w:val="PageNumber"/>
          <w:rFonts w:ascii="Times New Roman" w:hAnsi="Times New Roman"/>
        </w:rPr>
        <w:t>:</w:t>
      </w:r>
    </w:p>
    <w:p w:rsidR="00C102BE" w:rsidRDefault="00C102BE" w:rsidP="005D0BA4">
      <w:pPr>
        <w:pStyle w:val="Normal1"/>
        <w:numPr>
          <w:ilvl w:val="0"/>
          <w:numId w:val="24"/>
        </w:numPr>
        <w:spacing w:after="0"/>
        <w:ind w:left="720"/>
      </w:pPr>
      <w:r>
        <w:rPr>
          <w:rFonts w:ascii="Times New Roman" w:hAnsi="Times New Roman" w:cs="Times New Roman"/>
        </w:rPr>
        <w:t xml:space="preserve">Think about what kind of classroom you would like to observe and/or what skills you would like to see in action. </w:t>
      </w:r>
    </w:p>
    <w:p w:rsidR="00C102BE" w:rsidRDefault="00C102BE" w:rsidP="005D0BA4">
      <w:pPr>
        <w:pStyle w:val="Normal1"/>
        <w:numPr>
          <w:ilvl w:val="0"/>
          <w:numId w:val="24"/>
        </w:numPr>
        <w:spacing w:after="0"/>
        <w:ind w:left="720"/>
      </w:pPr>
      <w:r>
        <w:rPr>
          <w:rFonts w:ascii="Times New Roman" w:hAnsi="Times New Roman" w:cs="Times New Roman"/>
        </w:rPr>
        <w:t xml:space="preserve">Consider what kind observation style would best suit your growth. Would it help you to approach the </w:t>
      </w:r>
      <w:r w:rsidR="00492490">
        <w:rPr>
          <w:rFonts w:ascii="Times New Roman" w:hAnsi="Times New Roman" w:cs="Times New Roman"/>
        </w:rPr>
        <w:t>Visit</w:t>
      </w:r>
      <w:r>
        <w:rPr>
          <w:rFonts w:ascii="Times New Roman" w:hAnsi="Times New Roman" w:cs="Times New Roman"/>
        </w:rPr>
        <w:t xml:space="preserve"> as if you were a chair or dean, so you can experience what that kind of observation might feel like? Would you like to simply watch without writing anything down? Would you like to take notes? </w:t>
      </w:r>
    </w:p>
    <w:p w:rsidR="00B94D32" w:rsidRPr="00BB2E86" w:rsidRDefault="00C102BE" w:rsidP="005D0BA4">
      <w:pPr>
        <w:pStyle w:val="Normal1"/>
        <w:numPr>
          <w:ilvl w:val="0"/>
          <w:numId w:val="24"/>
        </w:numPr>
        <w:spacing w:after="0"/>
        <w:ind w:left="720"/>
      </w:pPr>
      <w:r>
        <w:rPr>
          <w:rFonts w:ascii="Times New Roman" w:hAnsi="Times New Roman" w:cs="Times New Roman"/>
        </w:rPr>
        <w:t xml:space="preserve">Meet with your mentor to discuss these matters and to determine what possible classes might best suit your attendance. Your mentor may have suggestions or requests about </w:t>
      </w:r>
      <w:r w:rsidRPr="00BB2E86">
        <w:rPr>
          <w:rFonts w:ascii="Times New Roman" w:hAnsi="Times New Roman" w:cs="Times New Roman"/>
        </w:rPr>
        <w:t xml:space="preserve">your presence in the classroom. </w:t>
      </w:r>
    </w:p>
    <w:p w:rsidR="00B94D32" w:rsidRPr="00BB2E86" w:rsidRDefault="00B94D32" w:rsidP="005D0BA4">
      <w:pPr>
        <w:pStyle w:val="Normal1"/>
        <w:numPr>
          <w:ilvl w:val="0"/>
          <w:numId w:val="24"/>
        </w:numPr>
        <w:spacing w:after="0"/>
        <w:ind w:left="720"/>
      </w:pPr>
      <w:r w:rsidRPr="00BB2E86">
        <w:rPr>
          <w:rFonts w:ascii="Times New Roman" w:hAnsi="Times New Roman" w:cs="Times New Roman"/>
        </w:rPr>
        <w:t xml:space="preserve">Meet with the mentor for a formal Pre-Visit meeting, preferably less than 48 hours before the Visit. Mentees and mentors may consider some of the following topics: </w:t>
      </w:r>
    </w:p>
    <w:p w:rsidR="00B94D32" w:rsidRPr="00BB2E86" w:rsidRDefault="00B94D32" w:rsidP="00B94D32">
      <w:pPr>
        <w:pStyle w:val="Normal1"/>
        <w:numPr>
          <w:ilvl w:val="0"/>
          <w:numId w:val="7"/>
        </w:numPr>
        <w:suppressAutoHyphens w:val="0"/>
        <w:spacing w:after="0" w:line="240" w:lineRule="auto"/>
        <w:rPr>
          <w:rFonts w:ascii="Times New Roman" w:hAnsi="Times New Roman" w:cs="Times New Roman"/>
        </w:rPr>
      </w:pPr>
      <w:r w:rsidRPr="00BB2E86">
        <w:rPr>
          <w:rFonts w:ascii="Times New Roman" w:hAnsi="Times New Roman" w:cs="Times New Roman"/>
        </w:rPr>
        <w:t>What will be the focus of the Visit?</w:t>
      </w:r>
    </w:p>
    <w:p w:rsidR="00B94D32" w:rsidRPr="00BB2E86" w:rsidRDefault="00B94D32" w:rsidP="00B94D32">
      <w:pPr>
        <w:pStyle w:val="Normal1"/>
        <w:numPr>
          <w:ilvl w:val="0"/>
          <w:numId w:val="7"/>
        </w:numPr>
        <w:suppressAutoHyphens w:val="0"/>
        <w:spacing w:after="0" w:line="240" w:lineRule="auto"/>
        <w:rPr>
          <w:rFonts w:ascii="Times New Roman" w:hAnsi="Times New Roman" w:cs="Times New Roman"/>
        </w:rPr>
      </w:pPr>
      <w:r w:rsidRPr="00BB2E86">
        <w:rPr>
          <w:rFonts w:ascii="Times New Roman" w:hAnsi="Times New Roman" w:cs="Times New Roman"/>
        </w:rPr>
        <w:t xml:space="preserve">What observation style will the mentee take? </w:t>
      </w:r>
    </w:p>
    <w:p w:rsidR="00B94D32" w:rsidRPr="00BB2E86" w:rsidRDefault="00B94D32" w:rsidP="00B94D32">
      <w:pPr>
        <w:pStyle w:val="Normal1"/>
        <w:numPr>
          <w:ilvl w:val="0"/>
          <w:numId w:val="7"/>
        </w:numPr>
        <w:suppressAutoHyphens w:val="0"/>
        <w:spacing w:after="0" w:line="240" w:lineRule="auto"/>
        <w:rPr>
          <w:rFonts w:ascii="Times New Roman" w:hAnsi="Times New Roman" w:cs="Times New Roman"/>
        </w:rPr>
      </w:pPr>
      <w:r w:rsidRPr="00BB2E86">
        <w:rPr>
          <w:rFonts w:ascii="Times New Roman" w:hAnsi="Times New Roman" w:cs="Times New Roman"/>
        </w:rPr>
        <w:t xml:space="preserve">When and how will the mentee and mentor debrief after the </w:t>
      </w:r>
      <w:r w:rsidR="00492490" w:rsidRPr="00BB2E86">
        <w:rPr>
          <w:rFonts w:ascii="Times New Roman" w:hAnsi="Times New Roman" w:cs="Times New Roman"/>
        </w:rPr>
        <w:t>Visit</w:t>
      </w:r>
      <w:r w:rsidRPr="00BB2E86">
        <w:rPr>
          <w:rFonts w:ascii="Times New Roman" w:hAnsi="Times New Roman" w:cs="Times New Roman"/>
        </w:rPr>
        <w:t>?</w:t>
      </w:r>
    </w:p>
    <w:p w:rsidR="00C102BE" w:rsidRPr="00BB2E86" w:rsidRDefault="00B94D32" w:rsidP="00B94D32">
      <w:pPr>
        <w:pStyle w:val="Normal1"/>
        <w:numPr>
          <w:ilvl w:val="0"/>
          <w:numId w:val="7"/>
        </w:numPr>
        <w:suppressAutoHyphens w:val="0"/>
        <w:spacing w:after="0" w:line="240" w:lineRule="auto"/>
        <w:rPr>
          <w:rFonts w:ascii="Times New Roman" w:hAnsi="Times New Roman" w:cs="Times New Roman"/>
        </w:rPr>
      </w:pPr>
      <w:r w:rsidRPr="00BB2E86">
        <w:rPr>
          <w:rFonts w:ascii="Times New Roman" w:hAnsi="Times New Roman" w:cs="Times New Roman"/>
        </w:rPr>
        <w:t xml:space="preserve">Provide the mentee with any relevant course materials for the Visit, such as a syllabus, reading material, etc. </w:t>
      </w:r>
    </w:p>
    <w:p w:rsidR="006F4D3D" w:rsidRDefault="006F4D3D" w:rsidP="00C102BE"/>
    <w:p w:rsidR="008A26E3" w:rsidRDefault="008A26E3" w:rsidP="008A26E3">
      <w:pPr>
        <w:pStyle w:val="Heading3"/>
      </w:pPr>
      <w:bookmarkStart w:id="45" w:name="_Toc232172932"/>
      <w:r>
        <w:t>For the Mentor: Before You Visit a Mentee's Class</w:t>
      </w:r>
      <w:bookmarkEnd w:id="45"/>
    </w:p>
    <w:p w:rsidR="00B94D32" w:rsidRPr="008A26E3" w:rsidRDefault="00B94D32" w:rsidP="00B94D32">
      <w:pPr>
        <w:pStyle w:val="Textbody"/>
        <w:rPr>
          <w:rFonts w:ascii="Times New Roman" w:hAnsi="Times New Roman"/>
        </w:rPr>
      </w:pPr>
      <w:r w:rsidRPr="008A26E3">
        <w:rPr>
          <w:rFonts w:ascii="Times New Roman" w:hAnsi="Times New Roman"/>
        </w:rPr>
        <w:t xml:space="preserve">Before a </w:t>
      </w:r>
      <w:r>
        <w:rPr>
          <w:rFonts w:ascii="Times New Roman" w:hAnsi="Times New Roman"/>
        </w:rPr>
        <w:t>mentor</w:t>
      </w:r>
      <w:r w:rsidRPr="008A26E3">
        <w:rPr>
          <w:rFonts w:ascii="Times New Roman" w:hAnsi="Times New Roman"/>
        </w:rPr>
        <w:t xml:space="preserve"> visits a </w:t>
      </w:r>
      <w:r>
        <w:rPr>
          <w:rFonts w:ascii="Times New Roman" w:hAnsi="Times New Roman"/>
        </w:rPr>
        <w:t>mentee's</w:t>
      </w:r>
      <w:r w:rsidRPr="008A26E3">
        <w:rPr>
          <w:rFonts w:ascii="Times New Roman" w:hAnsi="Times New Roman"/>
        </w:rPr>
        <w:t xml:space="preserve"> classroom, the mentor may prepare in the following way(s):</w:t>
      </w:r>
    </w:p>
    <w:p w:rsidR="00B94D32" w:rsidRPr="002844B7" w:rsidRDefault="00B94D32" w:rsidP="005D0BA4">
      <w:pPr>
        <w:pStyle w:val="Normal1"/>
        <w:numPr>
          <w:ilvl w:val="0"/>
          <w:numId w:val="4"/>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Meet with the </w:t>
      </w:r>
      <w:r>
        <w:rPr>
          <w:rFonts w:ascii="Times New Roman" w:hAnsi="Times New Roman" w:cs="Times New Roman"/>
        </w:rPr>
        <w:t>mentee</w:t>
      </w:r>
      <w:r w:rsidRPr="001D2399">
        <w:rPr>
          <w:rFonts w:ascii="Times New Roman" w:hAnsi="Times New Roman" w:cs="Times New Roman"/>
        </w:rPr>
        <w:t xml:space="preserve"> for a formal </w:t>
      </w:r>
      <w:r>
        <w:rPr>
          <w:rFonts w:ascii="Times New Roman" w:hAnsi="Times New Roman" w:cs="Times New Roman"/>
        </w:rPr>
        <w:t xml:space="preserve">Pre-Visit </w:t>
      </w:r>
      <w:r w:rsidRPr="001D2399">
        <w:rPr>
          <w:rFonts w:ascii="Times New Roman" w:hAnsi="Times New Roman" w:cs="Times New Roman"/>
        </w:rPr>
        <w:t xml:space="preserve">meeting, preferably less than 48 hours before the </w:t>
      </w:r>
      <w:r>
        <w:rPr>
          <w:rFonts w:ascii="Times New Roman" w:hAnsi="Times New Roman" w:cs="Times New Roman"/>
        </w:rPr>
        <w:t>V</w:t>
      </w:r>
      <w:r w:rsidRPr="001D2399">
        <w:rPr>
          <w:rFonts w:ascii="Times New Roman" w:hAnsi="Times New Roman" w:cs="Times New Roman"/>
        </w:rPr>
        <w:t xml:space="preserve">isit. </w:t>
      </w:r>
      <w:r w:rsidRPr="002844B7">
        <w:rPr>
          <w:rFonts w:ascii="Times New Roman" w:hAnsi="Times New Roman" w:cs="Times New Roman"/>
        </w:rPr>
        <w:t xml:space="preserve">Mentees </w:t>
      </w:r>
      <w:r>
        <w:rPr>
          <w:rFonts w:ascii="Times New Roman" w:hAnsi="Times New Roman" w:cs="Times New Roman"/>
        </w:rPr>
        <w:t xml:space="preserve">and mentors </w:t>
      </w:r>
      <w:r w:rsidRPr="002844B7">
        <w:rPr>
          <w:rFonts w:ascii="Times New Roman" w:hAnsi="Times New Roman" w:cs="Times New Roman"/>
        </w:rPr>
        <w:t xml:space="preserve">may consider some of the following </w:t>
      </w:r>
      <w:r>
        <w:rPr>
          <w:rFonts w:ascii="Times New Roman" w:hAnsi="Times New Roman" w:cs="Times New Roman"/>
        </w:rPr>
        <w:t>topics</w:t>
      </w:r>
      <w:r w:rsidRPr="002844B7">
        <w:rPr>
          <w:rFonts w:ascii="Times New Roman" w:hAnsi="Times New Roman" w:cs="Times New Roman"/>
        </w:rPr>
        <w:t xml:space="preserve">: </w:t>
      </w:r>
    </w:p>
    <w:p w:rsidR="00B94D32" w:rsidRPr="007420CB"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What will be the focus of the Visit?</w:t>
      </w:r>
    </w:p>
    <w:p w:rsidR="00B94D32" w:rsidRPr="007420CB"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observation style will the mentor take? </w:t>
      </w:r>
    </w:p>
    <w:p w:rsidR="00B94D32" w:rsidRPr="007420CB"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kind of feedback will be given to the mentee by the mentor after the </w:t>
      </w:r>
      <w:r w:rsidR="00492490">
        <w:rPr>
          <w:rFonts w:ascii="Times New Roman" w:hAnsi="Times New Roman" w:cs="Times New Roman"/>
        </w:rPr>
        <w:t>Visit</w:t>
      </w:r>
      <w:r>
        <w:rPr>
          <w:rFonts w:ascii="Times New Roman" w:hAnsi="Times New Roman" w:cs="Times New Roman"/>
        </w:rPr>
        <w:t>?</w:t>
      </w:r>
    </w:p>
    <w:p w:rsidR="00B94D32" w:rsidRPr="00477917"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When and how will the mentee and mentor de-brief after the </w:t>
      </w:r>
      <w:r w:rsidR="00492490">
        <w:rPr>
          <w:rFonts w:ascii="Times New Roman" w:hAnsi="Times New Roman" w:cs="Times New Roman"/>
        </w:rPr>
        <w:t>Visit</w:t>
      </w:r>
      <w:r>
        <w:rPr>
          <w:rFonts w:ascii="Times New Roman" w:hAnsi="Times New Roman" w:cs="Times New Roman"/>
        </w:rPr>
        <w:t>?</w:t>
      </w:r>
    </w:p>
    <w:p w:rsidR="00B94D32" w:rsidRPr="00714D75"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Provide the mentor with any relevant course materials for the </w:t>
      </w:r>
      <w:r w:rsidR="005D0BA4">
        <w:rPr>
          <w:rFonts w:ascii="Times New Roman" w:hAnsi="Times New Roman" w:cs="Times New Roman"/>
        </w:rPr>
        <w:t>V</w:t>
      </w:r>
      <w:r>
        <w:rPr>
          <w:rFonts w:ascii="Times New Roman" w:hAnsi="Times New Roman" w:cs="Times New Roman"/>
        </w:rPr>
        <w:t xml:space="preserve">isit, such as a syllabus, reading material, etc. </w:t>
      </w:r>
    </w:p>
    <w:p w:rsidR="00C102BE" w:rsidRDefault="00C102BE" w:rsidP="00C102BE"/>
    <w:p w:rsidR="00C102BE" w:rsidRDefault="008A26E3" w:rsidP="008A26E3">
      <w:pPr>
        <w:pStyle w:val="Heading3"/>
      </w:pPr>
      <w:bookmarkStart w:id="46" w:name="_Toc232172933"/>
      <w:r>
        <w:t>For the Mentor: Before a Mentee Visits Your Class</w:t>
      </w:r>
      <w:bookmarkEnd w:id="46"/>
    </w:p>
    <w:p w:rsidR="00C102BE" w:rsidRPr="008A26E3" w:rsidRDefault="00C102BE" w:rsidP="008A26E3">
      <w:pPr>
        <w:pStyle w:val="Textbody"/>
        <w:rPr>
          <w:rFonts w:ascii="Times New Roman" w:hAnsi="Times New Roman"/>
        </w:rPr>
      </w:pPr>
      <w:r w:rsidRPr="008A26E3">
        <w:rPr>
          <w:rFonts w:ascii="Times New Roman" w:hAnsi="Times New Roman"/>
        </w:rPr>
        <w:t xml:space="preserve">Before a </w:t>
      </w:r>
      <w:r w:rsidR="0057502C" w:rsidRPr="008A26E3">
        <w:rPr>
          <w:rFonts w:ascii="Times New Roman" w:hAnsi="Times New Roman"/>
        </w:rPr>
        <w:t>mentee</w:t>
      </w:r>
      <w:r w:rsidRPr="008A26E3">
        <w:rPr>
          <w:rFonts w:ascii="Times New Roman" w:hAnsi="Times New Roman"/>
        </w:rPr>
        <w:t xml:space="preserve"> visits a mentor’s classroom, the mentor may prepare in the following way</w:t>
      </w:r>
      <w:r w:rsidR="0057502C" w:rsidRPr="008A26E3">
        <w:rPr>
          <w:rFonts w:ascii="Times New Roman" w:hAnsi="Times New Roman"/>
        </w:rPr>
        <w:t>(s)</w:t>
      </w:r>
      <w:r w:rsidRPr="008A26E3">
        <w:rPr>
          <w:rFonts w:ascii="Times New Roman" w:hAnsi="Times New Roman"/>
        </w:rPr>
        <w:t>:</w:t>
      </w:r>
    </w:p>
    <w:p w:rsidR="008A26E3" w:rsidRDefault="008A26E3" w:rsidP="005D0BA4">
      <w:pPr>
        <w:pStyle w:val="Normal1"/>
        <w:numPr>
          <w:ilvl w:val="0"/>
          <w:numId w:val="21"/>
        </w:numPr>
        <w:spacing w:after="0"/>
        <w:ind w:left="720"/>
      </w:pPr>
      <w:r>
        <w:rPr>
          <w:rFonts w:ascii="Times New Roman" w:hAnsi="Times New Roman" w:cs="Times New Roman"/>
        </w:rPr>
        <w:t>Rememb</w:t>
      </w:r>
      <w:r w:rsidR="00492490">
        <w:rPr>
          <w:rFonts w:ascii="Times New Roman" w:hAnsi="Times New Roman" w:cs="Times New Roman"/>
        </w:rPr>
        <w:t>er, the objective of the mentee's Visit</w:t>
      </w:r>
      <w:r>
        <w:rPr>
          <w:rFonts w:ascii="Times New Roman" w:hAnsi="Times New Roman" w:cs="Times New Roman"/>
        </w:rPr>
        <w:t xml:space="preserve"> is to help the mentee grow as a teacher by reflecting on your teaching and theirs, but this is also an opportunity for the mentor to recall what it’s like to be observed. It can cause anxiety and sometimes be stressful. Be </w:t>
      </w:r>
      <w:r>
        <w:rPr>
          <w:rFonts w:ascii="Times New Roman" w:hAnsi="Times New Roman" w:cs="Times New Roman"/>
        </w:rPr>
        <w:lastRenderedPageBreak/>
        <w:t>honest with your mentee about those kinds of feelings, so it’s clear that they are normal reactions to what can be a stressful situation.</w:t>
      </w:r>
    </w:p>
    <w:p w:rsidR="00C102BE" w:rsidRDefault="00C102BE" w:rsidP="005D0BA4">
      <w:pPr>
        <w:pStyle w:val="Normal1"/>
        <w:numPr>
          <w:ilvl w:val="0"/>
          <w:numId w:val="20"/>
        </w:numPr>
        <w:spacing w:after="0"/>
        <w:ind w:left="720"/>
      </w:pPr>
      <w:r>
        <w:rPr>
          <w:rFonts w:ascii="Times New Roman" w:hAnsi="Times New Roman" w:cs="Times New Roman"/>
        </w:rPr>
        <w:t xml:space="preserve">Be upfront with your mentee about how you want the visit to go. You can request that no computers be brought into the room, where you would like the mentee to sit, what to do if the mentee arrives late, etc. </w:t>
      </w:r>
    </w:p>
    <w:p w:rsidR="00C102BE" w:rsidRDefault="00C102BE" w:rsidP="005D0BA4">
      <w:pPr>
        <w:pStyle w:val="Normal1"/>
        <w:numPr>
          <w:ilvl w:val="0"/>
          <w:numId w:val="20"/>
        </w:numPr>
        <w:spacing w:after="0"/>
        <w:ind w:left="720"/>
      </w:pPr>
      <w:r>
        <w:rPr>
          <w:rFonts w:ascii="Times New Roman" w:hAnsi="Times New Roman" w:cs="Times New Roman"/>
        </w:rPr>
        <w:t xml:space="preserve">Thoughtfully consider what classes/lessons would best suit the needs of your mentee. For example, if your mentee struggles with classroom management, suggest that your mentee </w:t>
      </w:r>
      <w:r w:rsidR="00492490">
        <w:rPr>
          <w:rFonts w:ascii="Times New Roman" w:hAnsi="Times New Roman" w:cs="Times New Roman"/>
        </w:rPr>
        <w:t>attend</w:t>
      </w:r>
      <w:r>
        <w:rPr>
          <w:rFonts w:ascii="Times New Roman" w:hAnsi="Times New Roman" w:cs="Times New Roman"/>
        </w:rPr>
        <w:t xml:space="preserve"> a class that has a challenging dynamic r</w:t>
      </w:r>
      <w:r w:rsidR="0057502C">
        <w:rPr>
          <w:rFonts w:ascii="Times New Roman" w:hAnsi="Times New Roman" w:cs="Times New Roman"/>
        </w:rPr>
        <w:t xml:space="preserve">ather than one of an even keel. </w:t>
      </w:r>
      <w:r>
        <w:rPr>
          <w:rFonts w:ascii="Times New Roman" w:hAnsi="Times New Roman" w:cs="Times New Roman"/>
        </w:rPr>
        <w:t>This will allow you and your mentee to discuss challenges together and brainstorm solutions together. The mentee’s observation is a time for the mentee to get to see a classroom from a different perspective and then engage in meaningful dialogue about what was observed.</w:t>
      </w:r>
    </w:p>
    <w:p w:rsidR="00C102BE" w:rsidRDefault="00C102BE" w:rsidP="005D0BA4">
      <w:pPr>
        <w:pStyle w:val="Normal1"/>
        <w:numPr>
          <w:ilvl w:val="0"/>
          <w:numId w:val="20"/>
        </w:numPr>
        <w:spacing w:after="0"/>
        <w:ind w:left="720"/>
      </w:pPr>
      <w:r>
        <w:rPr>
          <w:rFonts w:ascii="Times New Roman" w:hAnsi="Times New Roman" w:cs="Times New Roman"/>
        </w:rPr>
        <w:t>If for some reason your mentee was scheduled to come to your class but doesn’t show up, don’t assume anything. Speak with your mentee--preferably in person--to determine what happened. Emergencies (and oversights) do happen, and they rarely do they have anything to do with the people they affect. However, if a mentee doesn’t come to your class a second time, please contact the TAP Leader.</w:t>
      </w:r>
    </w:p>
    <w:p w:rsidR="00C102BE" w:rsidRDefault="00C102BE" w:rsidP="005D0BA4">
      <w:pPr>
        <w:pStyle w:val="Normal1"/>
        <w:numPr>
          <w:ilvl w:val="0"/>
          <w:numId w:val="20"/>
        </w:numPr>
        <w:spacing w:after="0"/>
        <w:ind w:left="720"/>
      </w:pPr>
      <w:r>
        <w:rPr>
          <w:rFonts w:ascii="Times New Roman" w:hAnsi="Times New Roman" w:cs="Times New Roman"/>
        </w:rPr>
        <w:t xml:space="preserve">Ensure that a </w:t>
      </w:r>
      <w:r w:rsidR="0057502C">
        <w:rPr>
          <w:rFonts w:ascii="Times New Roman" w:hAnsi="Times New Roman" w:cs="Times New Roman"/>
        </w:rPr>
        <w:t>Debrief meeting</w:t>
      </w:r>
      <w:r>
        <w:rPr>
          <w:rFonts w:ascii="Times New Roman" w:hAnsi="Times New Roman" w:cs="Times New Roman"/>
        </w:rPr>
        <w:t xml:space="preserve"> is scheduled soon after the </w:t>
      </w:r>
      <w:r w:rsidR="00492490">
        <w:rPr>
          <w:rFonts w:ascii="Times New Roman" w:hAnsi="Times New Roman" w:cs="Times New Roman"/>
        </w:rPr>
        <w:t>V</w:t>
      </w:r>
      <w:r>
        <w:rPr>
          <w:rFonts w:ascii="Times New Roman" w:hAnsi="Times New Roman" w:cs="Times New Roman"/>
        </w:rPr>
        <w:t xml:space="preserve">isit. </w:t>
      </w:r>
    </w:p>
    <w:p w:rsidR="00C102BE" w:rsidRDefault="00C102BE" w:rsidP="0057502C">
      <w:pPr>
        <w:pStyle w:val="Normal1"/>
        <w:spacing w:after="0"/>
        <w:ind w:left="720"/>
      </w:pPr>
    </w:p>
    <w:p w:rsidR="005D0BA4" w:rsidRDefault="005D0BA4" w:rsidP="008A26E3"/>
    <w:p w:rsidR="005D0BA4" w:rsidRDefault="005D0BA4" w:rsidP="005D0BA4">
      <w:pPr>
        <w:pStyle w:val="Heading2"/>
      </w:pPr>
      <w:bookmarkStart w:id="47" w:name="_Toc232172934"/>
      <w:r>
        <w:t>Debrief Meetings</w:t>
      </w:r>
      <w:bookmarkEnd w:id="47"/>
    </w:p>
    <w:p w:rsidR="005D0BA4" w:rsidRPr="001111D4" w:rsidRDefault="005D0BA4" w:rsidP="005D0BA4">
      <w:pPr>
        <w:rPr>
          <w:rFonts w:ascii="Times New Roman" w:hAnsi="Times New Roman"/>
        </w:rPr>
      </w:pPr>
      <w:r w:rsidRPr="001111D4">
        <w:rPr>
          <w:rFonts w:ascii="Times New Roman" w:hAnsi="Times New Roman"/>
        </w:rPr>
        <w:t>It is recommended that mentors and mentees have a Debrief M</w:t>
      </w:r>
      <w:r w:rsidR="004D18A9">
        <w:rPr>
          <w:rFonts w:ascii="Times New Roman" w:hAnsi="Times New Roman"/>
        </w:rPr>
        <w:t xml:space="preserve">eeting </w:t>
      </w:r>
      <w:r w:rsidR="00BB2E86">
        <w:rPr>
          <w:rFonts w:ascii="Times New Roman" w:hAnsi="Times New Roman"/>
        </w:rPr>
        <w:t>after</w:t>
      </w:r>
      <w:r w:rsidR="004D18A9">
        <w:rPr>
          <w:rFonts w:ascii="Times New Roman" w:hAnsi="Times New Roman"/>
        </w:rPr>
        <w:t xml:space="preserve"> </w:t>
      </w:r>
      <w:r w:rsidRPr="001111D4">
        <w:rPr>
          <w:rFonts w:ascii="Times New Roman" w:hAnsi="Times New Roman"/>
        </w:rPr>
        <w:t>Classroom Visit</w:t>
      </w:r>
      <w:r w:rsidR="00BB2E86">
        <w:rPr>
          <w:rFonts w:ascii="Times New Roman" w:hAnsi="Times New Roman"/>
        </w:rPr>
        <w:t>s</w:t>
      </w:r>
      <w:r w:rsidR="004D18A9">
        <w:rPr>
          <w:rFonts w:ascii="Times New Roman" w:hAnsi="Times New Roman"/>
        </w:rPr>
        <w:t xml:space="preserve"> and </w:t>
      </w:r>
      <w:r w:rsidR="004D18A9" w:rsidRPr="00BB2E86">
        <w:rPr>
          <w:rFonts w:ascii="Times New Roman" w:hAnsi="Times New Roman"/>
        </w:rPr>
        <w:t>summative observation</w:t>
      </w:r>
      <w:r w:rsidR="00BB2E86">
        <w:rPr>
          <w:rFonts w:ascii="Times New Roman" w:hAnsi="Times New Roman"/>
        </w:rPr>
        <w:t xml:space="preserve">s have occurred. </w:t>
      </w:r>
      <w:r w:rsidR="001111D4" w:rsidRPr="001111D4">
        <w:rPr>
          <w:rFonts w:ascii="Times New Roman" w:hAnsi="Times New Roman"/>
        </w:rPr>
        <w:t xml:space="preserve">The debrief </w:t>
      </w:r>
      <w:r w:rsidR="004D18A9">
        <w:rPr>
          <w:rFonts w:ascii="Times New Roman" w:hAnsi="Times New Roman"/>
        </w:rPr>
        <w:t>meetings</w:t>
      </w:r>
      <w:r w:rsidR="001111D4" w:rsidRPr="001111D4">
        <w:rPr>
          <w:rFonts w:ascii="Times New Roman" w:hAnsi="Times New Roman"/>
        </w:rPr>
        <w:t xml:space="preserve"> offer a rich opportunity to explore the instructional choices made by faculty members and the impact on student learning those choices have. </w:t>
      </w:r>
    </w:p>
    <w:p w:rsidR="001111D4" w:rsidRDefault="001111D4" w:rsidP="005D0BA4">
      <w:pPr>
        <w:rPr>
          <w:rFonts w:ascii="Times New Roman" w:hAnsi="Times New Roman"/>
        </w:rPr>
      </w:pPr>
    </w:p>
    <w:p w:rsidR="001111D4" w:rsidRDefault="001111D4" w:rsidP="001111D4">
      <w:pPr>
        <w:pStyle w:val="Heading3"/>
      </w:pPr>
      <w:bookmarkStart w:id="48" w:name="_Toc232172935"/>
      <w:r>
        <w:t>For the Mentor: After Visiting the Mentee</w:t>
      </w:r>
      <w:bookmarkEnd w:id="48"/>
    </w:p>
    <w:p w:rsidR="001111D4" w:rsidRDefault="001111D4" w:rsidP="001111D4">
      <w:pPr>
        <w:pStyle w:val="Normal1"/>
        <w:numPr>
          <w:ilvl w:val="0"/>
          <w:numId w:val="27"/>
        </w:numPr>
        <w:spacing w:after="0"/>
        <w:ind w:left="720"/>
      </w:pPr>
      <w:r>
        <w:rPr>
          <w:rFonts w:ascii="Times New Roman" w:hAnsi="Times New Roman" w:cs="Times New Roman"/>
        </w:rPr>
        <w:t>Bring your reflections and/or notes about the Visit to the meeting along with whatever questions you might have for the mentee.</w:t>
      </w:r>
    </w:p>
    <w:p w:rsidR="001111D4" w:rsidRPr="001111D4" w:rsidRDefault="001111D4" w:rsidP="001111D4">
      <w:pPr>
        <w:pStyle w:val="Normal1"/>
        <w:numPr>
          <w:ilvl w:val="0"/>
          <w:numId w:val="27"/>
        </w:numPr>
        <w:spacing w:after="0"/>
        <w:ind w:left="720"/>
      </w:pPr>
      <w:r>
        <w:rPr>
          <w:rFonts w:ascii="Times New Roman" w:hAnsi="Times New Roman" w:cs="Times New Roman"/>
        </w:rPr>
        <w:t>Use the debriefing session as a time for shared inquiry by openly and respectfully asking questions such as the following:</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How did you think that the lesson went?</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What parts of the class went well? What parts went less well?</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Did the instructional choices you made have the impact you expected?</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What kind of feedback did you get from your students?</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 xml:space="preserve">I noticed that you chose to do this _________. Can you tell me about that choice? </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Tell me about your response when _______ happened.</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Were there any surprises during the class? How did you feel you handled them?</w:t>
      </w:r>
    </w:p>
    <w:p w:rsidR="001111D4" w:rsidRPr="001111D4" w:rsidRDefault="001111D4" w:rsidP="001111D4">
      <w:pPr>
        <w:pStyle w:val="ListParagraph"/>
        <w:numPr>
          <w:ilvl w:val="0"/>
          <w:numId w:val="32"/>
        </w:numPr>
        <w:spacing w:after="0"/>
        <w:rPr>
          <w:rFonts w:ascii="Times New Roman" w:hAnsi="Times New Roman"/>
          <w:sz w:val="24"/>
        </w:rPr>
      </w:pPr>
      <w:r w:rsidRPr="001111D4">
        <w:rPr>
          <w:rFonts w:ascii="Times New Roman" w:hAnsi="Times New Roman"/>
          <w:sz w:val="24"/>
        </w:rPr>
        <w:t xml:space="preserve"> What might you try differently next time?</w:t>
      </w:r>
    </w:p>
    <w:p w:rsidR="001111D4" w:rsidRPr="001111D4" w:rsidRDefault="001111D4" w:rsidP="001111D4">
      <w:pPr>
        <w:pStyle w:val="ListParagraph"/>
        <w:numPr>
          <w:ilvl w:val="0"/>
          <w:numId w:val="32"/>
        </w:numPr>
        <w:spacing w:after="0"/>
        <w:rPr>
          <w:rFonts w:ascii="Times New Roman" w:hAnsi="Times New Roman"/>
          <w:sz w:val="24"/>
        </w:rPr>
      </w:pPr>
      <w:r w:rsidRPr="001111D4">
        <w:rPr>
          <w:rFonts w:ascii="Times New Roman" w:hAnsi="Times New Roman"/>
          <w:sz w:val="24"/>
        </w:rPr>
        <w:t xml:space="preserve">How did this class session and your instructional choices reflect your teaching philosophy? </w:t>
      </w:r>
      <w:r w:rsidRPr="001111D4">
        <w:rPr>
          <w:rFonts w:ascii="Times New Roman" w:hAnsi="Times New Roman" w:cs="Times New Roman"/>
          <w:sz w:val="24"/>
        </w:rPr>
        <w:t xml:space="preserve"> </w:t>
      </w:r>
    </w:p>
    <w:p w:rsidR="001111D4" w:rsidRPr="005D0BA4" w:rsidRDefault="001111D4" w:rsidP="001111D4">
      <w:pPr>
        <w:pStyle w:val="Normal1"/>
        <w:numPr>
          <w:ilvl w:val="0"/>
          <w:numId w:val="27"/>
        </w:numPr>
        <w:spacing w:after="0"/>
        <w:ind w:left="720"/>
      </w:pPr>
      <w:r>
        <w:rPr>
          <w:rFonts w:ascii="Times New Roman" w:hAnsi="Times New Roman" w:cs="Times New Roman"/>
        </w:rPr>
        <w:t xml:space="preserve">Although it is general policy that all discussions and interactions between you and the mentee are confidential, Classroom Visits are especially sensitive. Therefore, be sure to </w:t>
      </w:r>
      <w:r>
        <w:rPr>
          <w:rFonts w:ascii="Times New Roman" w:hAnsi="Times New Roman" w:cs="Times New Roman"/>
        </w:rPr>
        <w:lastRenderedPageBreak/>
        <w:t xml:space="preserve">discuss what level of confidentiality your mentee expects after this Visit. It may be that you want to discuss some aspect of the Visit with the TAP Leader or someone else that  you think might be able to assist the mentee. Nevertheless, it’s imperative that you receive permission for this. </w:t>
      </w:r>
    </w:p>
    <w:p w:rsidR="001111D4" w:rsidRDefault="001111D4" w:rsidP="001111D4">
      <w:pPr>
        <w:pStyle w:val="Normal1"/>
        <w:numPr>
          <w:ilvl w:val="0"/>
          <w:numId w:val="27"/>
        </w:numPr>
        <w:spacing w:after="0"/>
        <w:ind w:left="720"/>
      </w:pPr>
      <w:r>
        <w:rPr>
          <w:rFonts w:ascii="Times New Roman" w:hAnsi="Times New Roman" w:cs="Times New Roman"/>
        </w:rPr>
        <w:t xml:space="preserve">Remember to sign the Log of Classroom Visits. </w:t>
      </w:r>
    </w:p>
    <w:p w:rsidR="001111D4" w:rsidRDefault="001111D4" w:rsidP="005D0BA4">
      <w:pPr>
        <w:rPr>
          <w:rFonts w:ascii="Times New Roman" w:hAnsi="Times New Roman"/>
        </w:rPr>
      </w:pPr>
    </w:p>
    <w:p w:rsidR="001111D4" w:rsidRDefault="001111D4" w:rsidP="001111D4">
      <w:pPr>
        <w:pStyle w:val="Heading3"/>
      </w:pPr>
      <w:bookmarkStart w:id="49" w:name="_Toc232172936"/>
      <w:r>
        <w:t>For the Mentee: After Being Visited by the Mentor</w:t>
      </w:r>
      <w:bookmarkEnd w:id="49"/>
    </w:p>
    <w:p w:rsidR="001111D4" w:rsidRDefault="001111D4" w:rsidP="001111D4">
      <w:pPr>
        <w:pStyle w:val="Normal1"/>
        <w:numPr>
          <w:ilvl w:val="0"/>
          <w:numId w:val="29"/>
        </w:numPr>
        <w:spacing w:after="0"/>
        <w:ind w:left="720"/>
      </w:pPr>
      <w:r>
        <w:rPr>
          <w:rFonts w:ascii="Times New Roman" w:hAnsi="Times New Roman" w:cs="Times New Roman"/>
        </w:rPr>
        <w:t>Bring your reflections and/or notes about the Visit to the meeting if you have any.</w:t>
      </w:r>
    </w:p>
    <w:p w:rsidR="001111D4" w:rsidRDefault="001111D4" w:rsidP="001111D4">
      <w:pPr>
        <w:pStyle w:val="Normal1"/>
        <w:numPr>
          <w:ilvl w:val="0"/>
          <w:numId w:val="29"/>
        </w:numPr>
        <w:spacing w:after="0"/>
        <w:ind w:left="720"/>
      </w:pPr>
      <w:r>
        <w:rPr>
          <w:rFonts w:ascii="Times New Roman" w:hAnsi="Times New Roman" w:cs="Times New Roman"/>
        </w:rPr>
        <w:t xml:space="preserve">Feel free to talk candidly about what worked and what didn’t in the classroom session that your mentor visited. </w:t>
      </w:r>
    </w:p>
    <w:p w:rsidR="001111D4" w:rsidRPr="001111D4" w:rsidRDefault="001111D4" w:rsidP="001111D4">
      <w:pPr>
        <w:pStyle w:val="Normal1"/>
        <w:numPr>
          <w:ilvl w:val="0"/>
          <w:numId w:val="29"/>
        </w:numPr>
        <w:spacing w:after="0"/>
        <w:ind w:left="720"/>
      </w:pPr>
      <w:r>
        <w:rPr>
          <w:rFonts w:ascii="Times New Roman" w:hAnsi="Times New Roman" w:cs="Times New Roman"/>
        </w:rPr>
        <w:t xml:space="preserve">Although it is general policy that all discussions and interactions between you and the mentee are confidential, Classroom Visits are especially sensitive. Therefore, be sure to discuss what level of confidentiality you expect after this </w:t>
      </w:r>
      <w:r w:rsidR="00492490">
        <w:rPr>
          <w:rFonts w:ascii="Times New Roman" w:hAnsi="Times New Roman" w:cs="Times New Roman"/>
        </w:rPr>
        <w:t>Visit</w:t>
      </w:r>
      <w:r>
        <w:rPr>
          <w:rFonts w:ascii="Times New Roman" w:hAnsi="Times New Roman" w:cs="Times New Roman"/>
        </w:rPr>
        <w:t xml:space="preserve">. </w:t>
      </w:r>
    </w:p>
    <w:p w:rsidR="001111D4" w:rsidRDefault="001111D4" w:rsidP="001111D4">
      <w:pPr>
        <w:pStyle w:val="Normal1"/>
        <w:numPr>
          <w:ilvl w:val="0"/>
          <w:numId w:val="29"/>
        </w:numPr>
        <w:spacing w:after="0"/>
        <w:ind w:left="720"/>
      </w:pPr>
      <w:r>
        <w:rPr>
          <w:rFonts w:ascii="Times New Roman" w:hAnsi="Times New Roman" w:cs="Times New Roman"/>
        </w:rPr>
        <w:t>Schedule the next Classroom Visit that needs to take place.</w:t>
      </w:r>
    </w:p>
    <w:p w:rsidR="001111D4" w:rsidRDefault="001111D4" w:rsidP="001111D4">
      <w:pPr>
        <w:pStyle w:val="Normal1"/>
        <w:numPr>
          <w:ilvl w:val="0"/>
          <w:numId w:val="29"/>
        </w:numPr>
        <w:spacing w:after="0"/>
        <w:ind w:left="720"/>
      </w:pPr>
      <w:r w:rsidRPr="001111D4">
        <w:rPr>
          <w:rFonts w:ascii="Times New Roman" w:hAnsi="Times New Roman" w:cs="Times New Roman"/>
        </w:rPr>
        <w:t xml:space="preserve">Remember to have the mentor sign your Log of Classroom Visits. </w:t>
      </w:r>
    </w:p>
    <w:p w:rsidR="005D0BA4" w:rsidRDefault="005D0BA4" w:rsidP="005D0BA4">
      <w:pPr>
        <w:rPr>
          <w:rFonts w:ascii="Times New Roman" w:hAnsi="Times New Roman"/>
        </w:rPr>
      </w:pPr>
    </w:p>
    <w:p w:rsidR="005D0BA4" w:rsidRDefault="005D0BA4" w:rsidP="005D0BA4">
      <w:pPr>
        <w:pStyle w:val="Heading3"/>
      </w:pPr>
      <w:bookmarkStart w:id="50" w:name="_Toc232172937"/>
      <w:r>
        <w:t>For the Mentee: After Visiting the Mentor</w:t>
      </w:r>
      <w:bookmarkEnd w:id="50"/>
    </w:p>
    <w:p w:rsidR="005D0BA4" w:rsidRDefault="005D0BA4" w:rsidP="005D0BA4">
      <w:pPr>
        <w:pStyle w:val="Normal1"/>
        <w:numPr>
          <w:ilvl w:val="0"/>
          <w:numId w:val="27"/>
        </w:numPr>
        <w:spacing w:after="0"/>
        <w:ind w:left="720"/>
      </w:pPr>
      <w:r>
        <w:rPr>
          <w:rFonts w:ascii="Times New Roman" w:hAnsi="Times New Roman" w:cs="Times New Roman"/>
        </w:rPr>
        <w:t>Bring your reflections and/or notes about the Visit to the meeting along with whatever questions you might have for the mentor.</w:t>
      </w:r>
    </w:p>
    <w:p w:rsidR="001111D4" w:rsidRPr="001111D4" w:rsidRDefault="005D0BA4" w:rsidP="005D0BA4">
      <w:pPr>
        <w:pStyle w:val="Normal1"/>
        <w:numPr>
          <w:ilvl w:val="0"/>
          <w:numId w:val="27"/>
        </w:numPr>
        <w:spacing w:after="0"/>
        <w:ind w:left="720"/>
      </w:pPr>
      <w:r>
        <w:rPr>
          <w:rFonts w:ascii="Times New Roman" w:hAnsi="Times New Roman" w:cs="Times New Roman"/>
        </w:rPr>
        <w:t xml:space="preserve">Use the debriefing session as a time for shared inquiry by openly and respectfully asking questions </w:t>
      </w:r>
      <w:r w:rsidR="001111D4">
        <w:rPr>
          <w:rFonts w:ascii="Times New Roman" w:hAnsi="Times New Roman" w:cs="Times New Roman"/>
        </w:rPr>
        <w:t>such as the following:</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How did you think that the lesson went?</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What parts of the class went well? What parts went less well?</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Did the instructional choices you made have the impact you expected?</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What kind of feedback did you get from your students?</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 xml:space="preserve">I noticed that you chose to do this _________. Can you tell me about that choice? </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Tell me about your response when _______ happened.</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Were there any surprises during the class? How did you feel you handled them?</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 xml:space="preserve"> What might you try differently next time?</w:t>
      </w:r>
    </w:p>
    <w:p w:rsidR="005D0BA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 xml:space="preserve">How did this class session and your instructional choices reflect your teaching philosophy? </w:t>
      </w:r>
      <w:r w:rsidR="005D0BA4" w:rsidRPr="001111D4">
        <w:rPr>
          <w:rFonts w:ascii="Times New Roman" w:hAnsi="Times New Roman" w:cs="Times New Roman"/>
          <w:sz w:val="24"/>
        </w:rPr>
        <w:t xml:space="preserve"> </w:t>
      </w:r>
    </w:p>
    <w:p w:rsidR="005D0BA4" w:rsidRDefault="005D0BA4" w:rsidP="005D0BA4">
      <w:pPr>
        <w:pStyle w:val="Normal1"/>
        <w:numPr>
          <w:ilvl w:val="0"/>
          <w:numId w:val="27"/>
        </w:numPr>
        <w:spacing w:after="0"/>
        <w:ind w:left="720"/>
      </w:pPr>
      <w:r>
        <w:rPr>
          <w:rFonts w:ascii="Times New Roman" w:hAnsi="Times New Roman" w:cs="Times New Roman"/>
        </w:rPr>
        <w:t>Would you like to make another Classroom Visit</w:t>
      </w:r>
      <w:r w:rsidR="001111D4">
        <w:rPr>
          <w:rFonts w:ascii="Times New Roman" w:hAnsi="Times New Roman" w:cs="Times New Roman"/>
        </w:rPr>
        <w:t xml:space="preserve"> of the mentor's class</w:t>
      </w:r>
      <w:r>
        <w:rPr>
          <w:rFonts w:ascii="Times New Roman" w:hAnsi="Times New Roman" w:cs="Times New Roman"/>
        </w:rPr>
        <w:t>? Although it’s not required, your mentor may agree to have you visit another class this term should you both find it beneficial.</w:t>
      </w:r>
    </w:p>
    <w:p w:rsidR="005D0BA4" w:rsidRPr="005D0BA4" w:rsidRDefault="005D0BA4" w:rsidP="005D0BA4">
      <w:pPr>
        <w:pStyle w:val="Normal1"/>
        <w:numPr>
          <w:ilvl w:val="0"/>
          <w:numId w:val="27"/>
        </w:numPr>
        <w:spacing w:after="0"/>
        <w:ind w:left="720"/>
      </w:pPr>
      <w:r>
        <w:rPr>
          <w:rFonts w:ascii="Times New Roman" w:hAnsi="Times New Roman" w:cs="Times New Roman"/>
        </w:rPr>
        <w:t xml:space="preserve">Although it is general policy that all discussions and interactions between you and the mentor are confidential, Classroom Visits are especially sensitive. Therefore, be sure to discuss what level of confidentiality your mentor expects after this </w:t>
      </w:r>
      <w:r w:rsidR="00492490">
        <w:rPr>
          <w:rFonts w:ascii="Times New Roman" w:hAnsi="Times New Roman" w:cs="Times New Roman"/>
        </w:rPr>
        <w:t>Visit</w:t>
      </w:r>
      <w:r>
        <w:rPr>
          <w:rFonts w:ascii="Times New Roman" w:hAnsi="Times New Roman" w:cs="Times New Roman"/>
        </w:rPr>
        <w:t xml:space="preserve">. It may be that you want to discuss some aspect of the </w:t>
      </w:r>
      <w:r w:rsidR="00492490">
        <w:rPr>
          <w:rFonts w:ascii="Times New Roman" w:hAnsi="Times New Roman" w:cs="Times New Roman"/>
        </w:rPr>
        <w:t>Visit</w:t>
      </w:r>
      <w:r>
        <w:rPr>
          <w:rFonts w:ascii="Times New Roman" w:hAnsi="Times New Roman" w:cs="Times New Roman"/>
        </w:rPr>
        <w:t xml:space="preserve"> with your Chair, TAP Leader, or someone else. Nevertheless, it’s imperative that you receive permission for this. </w:t>
      </w:r>
    </w:p>
    <w:p w:rsidR="005D0BA4" w:rsidRDefault="005D0BA4" w:rsidP="005D0BA4">
      <w:pPr>
        <w:pStyle w:val="Normal1"/>
        <w:numPr>
          <w:ilvl w:val="0"/>
          <w:numId w:val="27"/>
        </w:numPr>
        <w:spacing w:after="0"/>
        <w:ind w:left="720"/>
      </w:pPr>
      <w:r>
        <w:rPr>
          <w:rFonts w:ascii="Times New Roman" w:hAnsi="Times New Roman" w:cs="Times New Roman"/>
        </w:rPr>
        <w:t xml:space="preserve">Remember to have the mentor sign your Log of Classroom Visits. </w:t>
      </w:r>
    </w:p>
    <w:p w:rsidR="005D0BA4" w:rsidRDefault="005D0BA4" w:rsidP="005D0BA4">
      <w:pPr>
        <w:rPr>
          <w:rFonts w:ascii="Times New Roman" w:hAnsi="Times New Roman"/>
        </w:rPr>
      </w:pPr>
    </w:p>
    <w:p w:rsidR="005D0BA4" w:rsidRDefault="005D0BA4" w:rsidP="005D0BA4">
      <w:pPr>
        <w:pStyle w:val="Heading3"/>
      </w:pPr>
      <w:bookmarkStart w:id="51" w:name="_Toc232172938"/>
      <w:r>
        <w:lastRenderedPageBreak/>
        <w:t>For the Mentor: After Being Visited by the Mentee</w:t>
      </w:r>
      <w:bookmarkEnd w:id="51"/>
    </w:p>
    <w:p w:rsidR="005D0BA4" w:rsidRDefault="005D0BA4" w:rsidP="005D0BA4">
      <w:pPr>
        <w:pStyle w:val="Normal1"/>
        <w:numPr>
          <w:ilvl w:val="0"/>
          <w:numId w:val="29"/>
        </w:numPr>
        <w:spacing w:after="0"/>
        <w:ind w:left="720"/>
      </w:pPr>
      <w:r>
        <w:rPr>
          <w:rFonts w:ascii="Times New Roman" w:hAnsi="Times New Roman" w:cs="Times New Roman"/>
        </w:rPr>
        <w:t>Bring your reflections and/or notes about the Visit to the meeting if you have any.</w:t>
      </w:r>
    </w:p>
    <w:p w:rsidR="005D0BA4" w:rsidRDefault="005D0BA4" w:rsidP="005D0BA4">
      <w:pPr>
        <w:pStyle w:val="Normal1"/>
        <w:numPr>
          <w:ilvl w:val="0"/>
          <w:numId w:val="29"/>
        </w:numPr>
        <w:spacing w:after="0"/>
        <w:ind w:left="720"/>
      </w:pPr>
      <w:r>
        <w:rPr>
          <w:rFonts w:ascii="Times New Roman" w:hAnsi="Times New Roman" w:cs="Times New Roman"/>
        </w:rPr>
        <w:t xml:space="preserve">Feel free to talk candidly about what worked and what didn’t in the classroom session that your mentee visited. </w:t>
      </w:r>
    </w:p>
    <w:p w:rsidR="004D18A9" w:rsidRDefault="005D0BA4" w:rsidP="002C55A2">
      <w:pPr>
        <w:pStyle w:val="Normal1"/>
        <w:numPr>
          <w:ilvl w:val="0"/>
          <w:numId w:val="29"/>
        </w:numPr>
        <w:spacing w:after="0"/>
        <w:ind w:left="720"/>
      </w:pPr>
      <w:r>
        <w:rPr>
          <w:rFonts w:ascii="Times New Roman" w:hAnsi="Times New Roman" w:cs="Times New Roman"/>
        </w:rPr>
        <w:t xml:space="preserve">Although it is general policy that all discussions and interactions between you and the mentee are confidential, Classroom Visits are especially sensitive. Therefore, be sure to discuss what level of confidentiality you expect after this </w:t>
      </w:r>
      <w:r w:rsidR="00492490">
        <w:rPr>
          <w:rFonts w:ascii="Times New Roman" w:hAnsi="Times New Roman" w:cs="Times New Roman"/>
        </w:rPr>
        <w:t>Visit</w:t>
      </w:r>
      <w:r>
        <w:rPr>
          <w:rFonts w:ascii="Times New Roman" w:hAnsi="Times New Roman" w:cs="Times New Roman"/>
        </w:rPr>
        <w:t xml:space="preserve">. </w:t>
      </w:r>
    </w:p>
    <w:p w:rsidR="004D18A9" w:rsidRDefault="004D18A9" w:rsidP="004D18A9">
      <w:pPr>
        <w:pStyle w:val="Heading3"/>
      </w:pPr>
    </w:p>
    <w:p w:rsidR="004D18A9" w:rsidRPr="00BB2E86" w:rsidRDefault="004D18A9" w:rsidP="004D18A9">
      <w:pPr>
        <w:pStyle w:val="Heading3"/>
      </w:pPr>
      <w:bookmarkStart w:id="52" w:name="_Toc232172939"/>
      <w:r w:rsidRPr="00BB2E86">
        <w:t>Summative Observation Debrief</w:t>
      </w:r>
      <w:bookmarkEnd w:id="52"/>
    </w:p>
    <w:p w:rsidR="00F560B5" w:rsidRPr="004D18A9" w:rsidRDefault="004D18A9" w:rsidP="004D18A9">
      <w:pPr>
        <w:sectPr w:rsidR="00F560B5" w:rsidRPr="004D18A9">
          <w:pgSz w:w="12240" w:h="15840"/>
          <w:pgMar w:top="1440" w:right="1440" w:bottom="1440" w:left="1440" w:header="720" w:footer="720" w:gutter="0"/>
          <w:cols w:space="720"/>
        </w:sectPr>
      </w:pPr>
      <w:r w:rsidRPr="00BB2E86">
        <w:rPr>
          <w:rFonts w:ascii="Times New Roman" w:hAnsi="Times New Roman"/>
        </w:rPr>
        <w:t xml:space="preserve">After a mentee receives a </w:t>
      </w:r>
      <w:r w:rsidR="00BB2E86" w:rsidRPr="00BB2E86">
        <w:rPr>
          <w:rFonts w:ascii="Times New Roman" w:hAnsi="Times New Roman"/>
        </w:rPr>
        <w:t>summative</w:t>
      </w:r>
      <w:r w:rsidRPr="00BB2E86">
        <w:rPr>
          <w:rFonts w:ascii="Times New Roman" w:hAnsi="Times New Roman"/>
        </w:rPr>
        <w:t xml:space="preserve"> observation, it's recommended that the mentor and mentee debrief about the experience. This meeting may be an opportunity to reflect and grow, asking shared inquiry questions about the experience as those listed above, or it might be a session to discuss other matters, feelings, and experiences related to being formally evaluated. It's strongly suggested that this meeting takes place, but no exact script is recommended considering the sensitive nature of formal evaluations.</w:t>
      </w:r>
      <w:r>
        <w:rPr>
          <w:rFonts w:ascii="Times New Roman" w:hAnsi="Times New Roman"/>
        </w:rPr>
        <w:t xml:space="preserve">  </w:t>
      </w:r>
    </w:p>
    <w:p w:rsidR="003D2D0A" w:rsidRDefault="003D2D0A" w:rsidP="002C55A2">
      <w:pPr>
        <w:pStyle w:val="Heading1"/>
        <w:sectPr w:rsidR="003D2D0A">
          <w:type w:val="continuous"/>
          <w:pgSz w:w="12240" w:h="15840"/>
          <w:pgMar w:top="1440" w:right="1440" w:bottom="1440" w:left="1440" w:header="720" w:footer="720" w:gutter="0"/>
          <w:cols w:space="720"/>
        </w:sectPr>
      </w:pPr>
    </w:p>
    <w:p w:rsidR="002C55A2" w:rsidRDefault="002C55A2" w:rsidP="002C55A2">
      <w:pPr>
        <w:pStyle w:val="Heading1"/>
      </w:pPr>
      <w:bookmarkStart w:id="53" w:name="_Toc232172940"/>
      <w:r>
        <w:lastRenderedPageBreak/>
        <w:t>Mentor-Mentee Agreement</w:t>
      </w:r>
      <w:bookmarkEnd w:id="53"/>
    </w:p>
    <w:p w:rsidR="002C55A2" w:rsidRDefault="002C55A2" w:rsidP="002C55A2">
      <w:pPr>
        <w:pStyle w:val="Normal1"/>
      </w:pPr>
      <w:r>
        <w:rPr>
          <w:rFonts w:ascii="Times New Roman" w:hAnsi="Times New Roman" w:cs="Times New Roman"/>
        </w:rPr>
        <w:t xml:space="preserve">Each term, a mentor and mentee are required to formalize their goals for the term and acknowledge various terms of their relationship, such as confidentiality. The Mentor-Mentee Agreement Form should be completed each term, and a signed hard copy should be given to the TAP leader for the program’s confidential files. </w:t>
      </w:r>
      <w:r w:rsidR="003D2D0A">
        <w:rPr>
          <w:rFonts w:ascii="Times New Roman" w:hAnsi="Times New Roman" w:cs="Times New Roman"/>
        </w:rPr>
        <w:t>Semester 1's form follows. Semester 2, 3, and 4's form(s) TBD.</w:t>
      </w:r>
    </w:p>
    <w:p w:rsidR="00030578" w:rsidRDefault="00030578" w:rsidP="002C55A2">
      <w:pPr>
        <w:pStyle w:val="Normal1"/>
      </w:pPr>
    </w:p>
    <w:p w:rsidR="00E81ABE" w:rsidRDefault="00E81ABE" w:rsidP="00030578">
      <w:pPr>
        <w:pStyle w:val="Heading1"/>
        <w:sectPr w:rsidR="00E81ABE" w:rsidSect="003D2D0A">
          <w:pgSz w:w="12240" w:h="15840"/>
          <w:pgMar w:top="1440" w:right="1440" w:bottom="1440" w:left="1440" w:header="720" w:footer="720" w:gutter="0"/>
          <w:cols w:space="720"/>
        </w:sectPr>
      </w:pPr>
    </w:p>
    <w:p w:rsidR="00E81ABE" w:rsidRPr="007E1AF9" w:rsidRDefault="00E81ABE" w:rsidP="007E1AF9">
      <w:pPr>
        <w:jc w:val="center"/>
        <w:rPr>
          <w:rFonts w:ascii="Times New Roman" w:hAnsi="Times New Roman"/>
          <w:b/>
          <w:sz w:val="28"/>
        </w:rPr>
      </w:pPr>
      <w:r w:rsidRPr="007E1AF9">
        <w:rPr>
          <w:rFonts w:ascii="Times New Roman" w:hAnsi="Times New Roman"/>
          <w:b/>
          <w:sz w:val="28"/>
        </w:rPr>
        <w:lastRenderedPageBreak/>
        <w:t>TAP Mentor Program</w:t>
      </w:r>
    </w:p>
    <w:p w:rsidR="00E81ABE" w:rsidRPr="00D74706" w:rsidRDefault="00E81ABE" w:rsidP="00E81ABE">
      <w:pPr>
        <w:pStyle w:val="Heading2"/>
        <w:jc w:val="center"/>
        <w:rPr>
          <w:color w:val="800000"/>
          <w:sz w:val="30"/>
        </w:rPr>
      </w:pPr>
      <w:bookmarkStart w:id="54" w:name="_Toc232172941"/>
      <w:r w:rsidRPr="00D74706">
        <w:rPr>
          <w:color w:val="800000"/>
          <w:sz w:val="30"/>
        </w:rPr>
        <w:t>Semester 1: Individual Mentoring Agreement for Mentees and Mentors</w:t>
      </w:r>
      <w:bookmarkEnd w:id="54"/>
    </w:p>
    <w:p w:rsidR="00E81ABE" w:rsidRPr="003D2D0A" w:rsidRDefault="00E81ABE" w:rsidP="00E81ABE">
      <w:pPr>
        <w:jc w:val="center"/>
        <w:rPr>
          <w:rFonts w:ascii="Times New Roman" w:hAnsi="Times New Roman"/>
          <w:i/>
          <w:sz w:val="18"/>
        </w:rPr>
      </w:pPr>
      <w:r w:rsidRPr="003D2D0A">
        <w:rPr>
          <w:rFonts w:ascii="Times New Roman" w:hAnsi="Times New Roman"/>
          <w:i/>
          <w:sz w:val="18"/>
        </w:rPr>
        <w:t xml:space="preserve">Adapted from Rooney, Ida, </w:t>
      </w:r>
      <w:proofErr w:type="spellStart"/>
      <w:r w:rsidRPr="003D2D0A">
        <w:rPr>
          <w:rFonts w:ascii="Times New Roman" w:hAnsi="Times New Roman"/>
          <w:i/>
          <w:sz w:val="18"/>
        </w:rPr>
        <w:t>Nolt</w:t>
      </w:r>
      <w:proofErr w:type="spellEnd"/>
      <w:r w:rsidRPr="003D2D0A">
        <w:rPr>
          <w:rFonts w:ascii="Times New Roman" w:hAnsi="Times New Roman"/>
          <w:i/>
          <w:sz w:val="18"/>
        </w:rPr>
        <w:t xml:space="preserve"> and Ahern, 1989, and Brainerd, 1998</w:t>
      </w: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r w:rsidRPr="00E81ABE">
        <w:rPr>
          <w:rFonts w:ascii="Times New Roman" w:hAnsi="Times New Roman"/>
          <w:sz w:val="22"/>
        </w:rPr>
        <w:t xml:space="preserve">This document is intended to help the mentor and mentee to establish concrete goals and regular meeting habits. Please complete the items below in as much detail as possible. Then sign the agreement and provide the TAP Leader with a hardcopy to include in the TAP Program's confidential files.  </w:t>
      </w:r>
    </w:p>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sz w:val="26"/>
        </w:rPr>
      </w:pPr>
      <w:r w:rsidRPr="003D2D0A">
        <w:rPr>
          <w:rFonts w:ascii="Times New Roman" w:hAnsi="Times New Roman"/>
          <w:b/>
          <w:sz w:val="26"/>
        </w:rPr>
        <w:t>1. Agreement</w:t>
      </w:r>
    </w:p>
    <w:p w:rsidR="00E81ABE" w:rsidRPr="00E81ABE" w:rsidRDefault="00E81ABE" w:rsidP="00E81ABE">
      <w:pPr>
        <w:rPr>
          <w:rFonts w:ascii="Times New Roman" w:hAnsi="Times New Roman"/>
          <w:sz w:val="22"/>
        </w:rPr>
      </w:pPr>
      <w:r w:rsidRPr="00E81ABE">
        <w:rPr>
          <w:rFonts w:ascii="Times New Roman" w:hAnsi="Times New Roman"/>
          <w:sz w:val="22"/>
        </w:rPr>
        <w:t>I, ____________________________ (mentor), and I, ____________________________ (mentee), are entering into a mentor-mentee relationship.  We both agree that we want this to be a rich, rewarding experience with most of our time together spent in substantive activities aimed at fulfilling established goals.  To clarify our roles and objectives, we have noted the following features of our collaboration.</w:t>
      </w:r>
    </w:p>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b/>
          <w:sz w:val="26"/>
        </w:rPr>
      </w:pPr>
      <w:r w:rsidRPr="003D2D0A">
        <w:rPr>
          <w:rFonts w:ascii="Times New Roman" w:hAnsi="Times New Roman"/>
          <w:b/>
          <w:sz w:val="26"/>
        </w:rPr>
        <w:t>2. Confidentiality</w:t>
      </w:r>
    </w:p>
    <w:p w:rsidR="00E81ABE" w:rsidRPr="00E81ABE" w:rsidRDefault="00E81ABE" w:rsidP="00E81ABE">
      <w:pPr>
        <w:rPr>
          <w:rFonts w:ascii="Times New Roman" w:hAnsi="Times New Roman"/>
          <w:sz w:val="22"/>
        </w:rPr>
      </w:pPr>
      <w:r w:rsidRPr="00E81ABE">
        <w:rPr>
          <w:rFonts w:ascii="Times New Roman" w:hAnsi="Times New Roman"/>
          <w:sz w:val="22"/>
        </w:rPr>
        <w:t xml:space="preserve">The mentor-mentee relationship will often require us to discuss sensitive issues that require the utmost confidentiality. We agree that content of our discussions will be held in confidence unless they violate some higher degree of policy, law, etc. </w:t>
      </w:r>
    </w:p>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b/>
          <w:sz w:val="26"/>
        </w:rPr>
      </w:pPr>
      <w:r w:rsidRPr="003D2D0A">
        <w:rPr>
          <w:rFonts w:ascii="Times New Roman" w:hAnsi="Times New Roman"/>
          <w:b/>
          <w:sz w:val="26"/>
        </w:rPr>
        <w:t>3. Establishing Goals</w:t>
      </w:r>
    </w:p>
    <w:p w:rsidR="00E81ABE" w:rsidRPr="00E81ABE" w:rsidRDefault="00E81ABE" w:rsidP="00E81ABE">
      <w:pPr>
        <w:rPr>
          <w:rFonts w:ascii="Times New Roman" w:hAnsi="Times New Roman"/>
          <w:i/>
          <w:sz w:val="22"/>
        </w:rPr>
      </w:pPr>
      <w:r w:rsidRPr="00E81ABE">
        <w:rPr>
          <w:rFonts w:ascii="Times New Roman" w:hAnsi="Times New Roman"/>
          <w:sz w:val="22"/>
        </w:rPr>
        <w:t>From our discussions, we have determined the following three goals for this mentoring relationship.</w:t>
      </w:r>
    </w:p>
    <w:p w:rsidR="00E81ABE" w:rsidRPr="00E81ABE" w:rsidRDefault="00E81ABE" w:rsidP="00E81ABE">
      <w:pPr>
        <w:rPr>
          <w:rFonts w:ascii="Times New Roman" w:hAnsi="Times New Roman"/>
          <w:sz w:val="22"/>
        </w:rPr>
      </w:pPr>
    </w:p>
    <w:tbl>
      <w:tblPr>
        <w:tblStyle w:val="TableGrid"/>
        <w:tblW w:w="0" w:type="auto"/>
        <w:tblLook w:val="00A0" w:firstRow="1" w:lastRow="0" w:firstColumn="1" w:lastColumn="0" w:noHBand="0" w:noVBand="0"/>
      </w:tblPr>
      <w:tblGrid>
        <w:gridCol w:w="558"/>
        <w:gridCol w:w="8658"/>
      </w:tblGrid>
      <w:tr w:rsidR="00E81ABE" w:rsidRPr="00E81ABE">
        <w:tc>
          <w:tcPr>
            <w:tcW w:w="558" w:type="dxa"/>
          </w:tcPr>
          <w:p w:rsidR="00E81ABE" w:rsidRPr="00E81ABE" w:rsidRDefault="00E81ABE" w:rsidP="00E81ABE">
            <w:pPr>
              <w:rPr>
                <w:rFonts w:ascii="Times New Roman" w:hAnsi="Times New Roman"/>
              </w:rPr>
            </w:pPr>
          </w:p>
        </w:tc>
        <w:tc>
          <w:tcPr>
            <w:tcW w:w="8658" w:type="dxa"/>
          </w:tcPr>
          <w:p w:rsidR="00E81ABE" w:rsidRPr="00E81ABE" w:rsidRDefault="00E81ABE" w:rsidP="00E81ABE">
            <w:pPr>
              <w:rPr>
                <w:rFonts w:ascii="Times New Roman" w:hAnsi="Times New Roman"/>
              </w:rPr>
            </w:pPr>
            <w:r w:rsidRPr="00E81ABE">
              <w:rPr>
                <w:rFonts w:ascii="Times New Roman" w:hAnsi="Times New Roman"/>
              </w:rPr>
              <w:t>Goal</w:t>
            </w:r>
          </w:p>
        </w:tc>
      </w:tr>
      <w:tr w:rsidR="00E81ABE" w:rsidRPr="00E81ABE">
        <w:tc>
          <w:tcPr>
            <w:tcW w:w="558" w:type="dxa"/>
          </w:tcPr>
          <w:p w:rsidR="00E81ABE" w:rsidRPr="00E81ABE" w:rsidRDefault="00E81ABE" w:rsidP="00E81ABE">
            <w:pPr>
              <w:rPr>
                <w:rFonts w:ascii="Times New Roman" w:hAnsi="Times New Roman"/>
              </w:rPr>
            </w:pPr>
            <w:r w:rsidRPr="00E81ABE">
              <w:rPr>
                <w:rFonts w:ascii="Times New Roman" w:hAnsi="Times New Roman"/>
              </w:rPr>
              <w:t>1</w:t>
            </w:r>
          </w:p>
        </w:tc>
        <w:tc>
          <w:tcPr>
            <w:tcW w:w="8658" w:type="dxa"/>
          </w:tcPr>
          <w:p w:rsidR="00E81ABE" w:rsidRPr="00E81ABE" w:rsidRDefault="00E81ABE" w:rsidP="00E81ABE">
            <w:pPr>
              <w:rPr>
                <w:rFonts w:ascii="Times New Roman" w:hAnsi="Times New Roman"/>
              </w:rPr>
            </w:pPr>
          </w:p>
          <w:p w:rsidR="00E81ABE" w:rsidRPr="00E81ABE" w:rsidRDefault="00E81ABE" w:rsidP="00E81ABE">
            <w:pPr>
              <w:rPr>
                <w:rFonts w:ascii="Times New Roman" w:hAnsi="Times New Roman"/>
              </w:rPr>
            </w:pPr>
          </w:p>
        </w:tc>
      </w:tr>
      <w:tr w:rsidR="00E81ABE" w:rsidRPr="00E81ABE">
        <w:tc>
          <w:tcPr>
            <w:tcW w:w="558" w:type="dxa"/>
          </w:tcPr>
          <w:p w:rsidR="00E81ABE" w:rsidRPr="00E81ABE" w:rsidRDefault="00E81ABE" w:rsidP="00E81ABE">
            <w:pPr>
              <w:rPr>
                <w:rFonts w:ascii="Times New Roman" w:hAnsi="Times New Roman"/>
              </w:rPr>
            </w:pPr>
            <w:r w:rsidRPr="00E81ABE">
              <w:rPr>
                <w:rFonts w:ascii="Times New Roman" w:hAnsi="Times New Roman"/>
              </w:rPr>
              <w:t>2</w:t>
            </w:r>
          </w:p>
        </w:tc>
        <w:tc>
          <w:tcPr>
            <w:tcW w:w="8658" w:type="dxa"/>
          </w:tcPr>
          <w:p w:rsidR="00E81ABE" w:rsidRPr="00E81ABE" w:rsidRDefault="00E81ABE" w:rsidP="00E81ABE">
            <w:pPr>
              <w:rPr>
                <w:rFonts w:ascii="Times New Roman" w:hAnsi="Times New Roman"/>
              </w:rPr>
            </w:pPr>
          </w:p>
          <w:p w:rsidR="00E81ABE" w:rsidRPr="00E81ABE" w:rsidRDefault="00E81ABE" w:rsidP="00E81ABE">
            <w:pPr>
              <w:rPr>
                <w:rFonts w:ascii="Times New Roman" w:hAnsi="Times New Roman"/>
              </w:rPr>
            </w:pPr>
          </w:p>
        </w:tc>
      </w:tr>
      <w:tr w:rsidR="00E81ABE" w:rsidRPr="00E81ABE">
        <w:tc>
          <w:tcPr>
            <w:tcW w:w="558" w:type="dxa"/>
          </w:tcPr>
          <w:p w:rsidR="00E81ABE" w:rsidRPr="00E81ABE" w:rsidRDefault="00E81ABE" w:rsidP="00E81ABE">
            <w:pPr>
              <w:rPr>
                <w:rFonts w:ascii="Times New Roman" w:hAnsi="Times New Roman"/>
              </w:rPr>
            </w:pPr>
            <w:r w:rsidRPr="00E81ABE">
              <w:rPr>
                <w:rFonts w:ascii="Times New Roman" w:hAnsi="Times New Roman"/>
              </w:rPr>
              <w:t>3</w:t>
            </w:r>
          </w:p>
        </w:tc>
        <w:tc>
          <w:tcPr>
            <w:tcW w:w="8658" w:type="dxa"/>
          </w:tcPr>
          <w:p w:rsidR="00E81ABE" w:rsidRPr="00E81ABE" w:rsidRDefault="00E81ABE" w:rsidP="00E81ABE">
            <w:pPr>
              <w:rPr>
                <w:rFonts w:ascii="Times New Roman" w:hAnsi="Times New Roman"/>
              </w:rPr>
            </w:pPr>
          </w:p>
          <w:p w:rsidR="00E81ABE" w:rsidRPr="00E81ABE" w:rsidRDefault="00E81ABE" w:rsidP="00E81ABE">
            <w:pPr>
              <w:rPr>
                <w:rFonts w:ascii="Times New Roman" w:hAnsi="Times New Roman"/>
              </w:rPr>
            </w:pPr>
          </w:p>
        </w:tc>
      </w:tr>
    </w:tbl>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b/>
          <w:sz w:val="26"/>
        </w:rPr>
      </w:pPr>
      <w:r w:rsidRPr="003D2D0A">
        <w:rPr>
          <w:rFonts w:ascii="Times New Roman" w:hAnsi="Times New Roman"/>
          <w:b/>
          <w:sz w:val="26"/>
        </w:rPr>
        <w:t>4. Sensitive Issues</w:t>
      </w:r>
    </w:p>
    <w:p w:rsidR="00E81ABE" w:rsidRPr="00E81ABE" w:rsidRDefault="00E81ABE" w:rsidP="00E81ABE">
      <w:pPr>
        <w:rPr>
          <w:rFonts w:ascii="Times New Roman" w:hAnsi="Times New Roman"/>
          <w:sz w:val="22"/>
        </w:rPr>
      </w:pPr>
      <w:r w:rsidRPr="00E81ABE">
        <w:rPr>
          <w:rFonts w:ascii="Times New Roman" w:hAnsi="Times New Roman"/>
          <w:sz w:val="22"/>
        </w:rPr>
        <w:t xml:space="preserve">We acknowledge that some issues may not be appropriate for our discussions for a variety of reasons. We have spoken about any sensitive issues we may not want to discuss in future meetings. We agree that if a topic arises in the future that we do not wish to purse, we will acknowledge it as a sensitive issue and end the discussion. </w:t>
      </w:r>
    </w:p>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sz w:val="26"/>
          <w:szCs w:val="22"/>
        </w:rPr>
      </w:pPr>
      <w:r w:rsidRPr="003D2D0A">
        <w:rPr>
          <w:rFonts w:ascii="Times New Roman" w:hAnsi="Times New Roman"/>
          <w:b/>
          <w:sz w:val="26"/>
          <w:szCs w:val="22"/>
        </w:rPr>
        <w:t>5. Regular Check-In Meetings</w:t>
      </w:r>
    </w:p>
    <w:p w:rsidR="00E81ABE" w:rsidRPr="00E81ABE" w:rsidRDefault="00E81ABE" w:rsidP="00E81ABE">
      <w:pPr>
        <w:rPr>
          <w:rFonts w:ascii="Times New Roman" w:hAnsi="Times New Roman"/>
          <w:sz w:val="22"/>
          <w:szCs w:val="22"/>
        </w:rPr>
      </w:pPr>
      <w:r w:rsidRPr="00E81ABE">
        <w:rPr>
          <w:rFonts w:ascii="Times New Roman" w:hAnsi="Times New Roman"/>
          <w:sz w:val="22"/>
          <w:szCs w:val="22"/>
        </w:rPr>
        <w:t>Check one that best applies to your collaboration.</w:t>
      </w:r>
    </w:p>
    <w:p w:rsidR="00E81ABE" w:rsidRPr="00E81ABE" w:rsidRDefault="00E81ABE" w:rsidP="00E81ABE">
      <w:pPr>
        <w:rPr>
          <w:rFonts w:ascii="Times New Roman" w:hAnsi="Times New Roman"/>
          <w:sz w:val="22"/>
          <w:szCs w:val="22"/>
        </w:rPr>
      </w:pPr>
    </w:p>
    <w:p w:rsidR="00E81ABE" w:rsidRPr="00E81ABE" w:rsidRDefault="00E81ABE" w:rsidP="00E81ABE">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1</w:t>
      </w:r>
      <w:r w:rsidRPr="00E81ABE">
        <w:rPr>
          <w:rFonts w:ascii="Times New Roman" w:hAnsi="Times New Roman"/>
          <w:sz w:val="22"/>
          <w:szCs w:val="22"/>
        </w:rPr>
        <w:t>: We intend to follow the suggested timeline of activities for Semester 1.</w:t>
      </w:r>
    </w:p>
    <w:p w:rsidR="00E81ABE" w:rsidRPr="00E81ABE" w:rsidRDefault="00E81ABE" w:rsidP="00E81ABE">
      <w:pPr>
        <w:rPr>
          <w:rFonts w:ascii="Times New Roman" w:hAnsi="Times New Roman"/>
          <w:sz w:val="22"/>
          <w:szCs w:val="22"/>
        </w:rPr>
      </w:pPr>
    </w:p>
    <w:p w:rsidR="003D2D0A" w:rsidRDefault="00E81ABE" w:rsidP="00E81ABE">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2:</w:t>
      </w:r>
      <w:r w:rsidRPr="00E81ABE">
        <w:rPr>
          <w:rFonts w:ascii="Times New Roman" w:hAnsi="Times New Roman"/>
          <w:sz w:val="22"/>
          <w:szCs w:val="22"/>
        </w:rPr>
        <w:t xml:space="preserve"> Beyond the Meet &amp; Greet, Planning Meeting, and Init</w:t>
      </w:r>
      <w:r w:rsidR="003D2D0A">
        <w:rPr>
          <w:rFonts w:ascii="Times New Roman" w:hAnsi="Times New Roman"/>
          <w:sz w:val="22"/>
          <w:szCs w:val="22"/>
        </w:rPr>
        <w:t xml:space="preserve">ial Check-In, we propose </w:t>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t xml:space="preserve">the </w:t>
      </w:r>
      <w:r w:rsidRPr="00E81ABE">
        <w:rPr>
          <w:rFonts w:ascii="Times New Roman" w:hAnsi="Times New Roman"/>
          <w:sz w:val="22"/>
          <w:szCs w:val="22"/>
        </w:rPr>
        <w:t>following schedule of formal Check-In meetings. These meetings ar</w:t>
      </w:r>
      <w:r w:rsidR="003D2D0A">
        <w:rPr>
          <w:rFonts w:ascii="Times New Roman" w:hAnsi="Times New Roman"/>
          <w:sz w:val="22"/>
          <w:szCs w:val="22"/>
        </w:rPr>
        <w:t xml:space="preserve">e subject to </w:t>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t xml:space="preserve">change, and the </w:t>
      </w:r>
      <w:r w:rsidR="003D2D0A">
        <w:rPr>
          <w:rFonts w:ascii="Times New Roman" w:hAnsi="Times New Roman"/>
          <w:sz w:val="22"/>
          <w:szCs w:val="22"/>
        </w:rPr>
        <w:tab/>
      </w:r>
      <w:r w:rsidRPr="00E81ABE">
        <w:rPr>
          <w:rFonts w:ascii="Times New Roman" w:hAnsi="Times New Roman"/>
          <w:sz w:val="22"/>
          <w:szCs w:val="22"/>
        </w:rPr>
        <w:t>activities proposed may be altered to best fit our goals and the c</w:t>
      </w:r>
      <w:r w:rsidR="003D2D0A">
        <w:rPr>
          <w:rFonts w:ascii="Times New Roman" w:hAnsi="Times New Roman"/>
          <w:sz w:val="22"/>
          <w:szCs w:val="22"/>
        </w:rPr>
        <w:t xml:space="preserve">hanging </w:t>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t xml:space="preserve">needs that may arise </w:t>
      </w:r>
      <w:r w:rsidRPr="00E81ABE">
        <w:rPr>
          <w:rFonts w:ascii="Times New Roman" w:hAnsi="Times New Roman"/>
          <w:sz w:val="22"/>
          <w:szCs w:val="22"/>
        </w:rPr>
        <w:t xml:space="preserve">throughout the semester. </w:t>
      </w:r>
    </w:p>
    <w:p w:rsidR="003D2D0A" w:rsidRDefault="00653ECB">
      <w:pPr>
        <w:suppressAutoHyphens w:val="0"/>
        <w:spacing w:after="200" w:line="240" w:lineRule="auto"/>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1152525</wp:posOffset>
                </wp:positionV>
                <wp:extent cx="6172200" cy="45720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3D2D0A">
                            <w:pPr>
                              <w:jc w:val="center"/>
                              <w:rPr>
                                <w:sz w:val="18"/>
                              </w:rPr>
                            </w:pPr>
                            <w:r w:rsidRPr="003D2D0A">
                              <w:rPr>
                                <w:sz w:val="18"/>
                              </w:rPr>
                              <w:t xml:space="preserve">Sem. 1 Mentor-Mentee Agreement - 1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6.65pt;margin-top:90.75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" fillcolor="white [3212]" stroked="f">
                <v:textbox inset=",7.2pt,,7.2pt">
                  <w:txbxContent>
                    <w:p w:rsidR="0042489B" w:rsidRPr="003D2D0A" w:rsidRDefault="0042489B" w:rsidP="003D2D0A">
                      <w:pPr>
                        <w:jc w:val="center"/>
                        <w:rPr>
                          <w:sz w:val="18"/>
                        </w:rPr>
                      </w:pPr>
                      <w:r w:rsidRPr="003D2D0A">
                        <w:rPr>
                          <w:sz w:val="18"/>
                        </w:rPr>
                        <w:t>Sem. 1 Mentor-Mentee Agreement - 1 of 2 - Revised 6/6/13 vp</w:t>
                      </w:r>
                    </w:p>
                  </w:txbxContent>
                </v:textbox>
              </v:shape>
            </w:pict>
          </mc:Fallback>
        </mc:AlternateContent>
      </w:r>
      <w:r w:rsidR="003D2D0A">
        <w:rPr>
          <w:rFonts w:ascii="Times New Roman" w:hAnsi="Times New Roman"/>
          <w:sz w:val="22"/>
          <w:szCs w:val="22"/>
        </w:rPr>
        <w:br w:type="page"/>
      </w:r>
    </w:p>
    <w:p w:rsidR="00E81ABE" w:rsidRPr="00E81ABE" w:rsidRDefault="00E81ABE" w:rsidP="00E81ABE">
      <w:pPr>
        <w:rPr>
          <w:rFonts w:ascii="Times New Roman" w:hAnsi="Times New Roman"/>
          <w:sz w:val="22"/>
          <w:szCs w:val="22"/>
        </w:rPr>
      </w:pPr>
    </w:p>
    <w:tbl>
      <w:tblPr>
        <w:tblStyle w:val="TableGrid"/>
        <w:tblW w:w="0" w:type="auto"/>
        <w:tblLook w:val="00A0" w:firstRow="1" w:lastRow="0" w:firstColumn="1" w:lastColumn="0" w:noHBand="0" w:noVBand="0"/>
      </w:tblPr>
      <w:tblGrid>
        <w:gridCol w:w="1728"/>
        <w:gridCol w:w="2610"/>
        <w:gridCol w:w="4878"/>
      </w:tblGrid>
      <w:tr w:rsidR="00E81ABE" w:rsidRPr="00E81ABE">
        <w:tc>
          <w:tcPr>
            <w:tcW w:w="9216" w:type="dxa"/>
            <w:gridSpan w:val="3"/>
          </w:tcPr>
          <w:p w:rsidR="00E81ABE" w:rsidRPr="00E81ABE" w:rsidRDefault="003D2D0A" w:rsidP="00E81ABE">
            <w:pPr>
              <w:rPr>
                <w:rFonts w:ascii="Times New Roman" w:hAnsi="Times New Roman"/>
                <w:b/>
              </w:rPr>
            </w:pPr>
            <w:r>
              <w:rPr>
                <w:rFonts w:ascii="Times New Roman" w:hAnsi="Times New Roman"/>
                <w:b/>
              </w:rPr>
              <w:br w:type="page"/>
            </w:r>
            <w:r w:rsidR="00E81ABE" w:rsidRPr="00E81ABE">
              <w:rPr>
                <w:rFonts w:ascii="Times New Roman" w:hAnsi="Times New Roman"/>
                <w:b/>
              </w:rPr>
              <w:t>Option 2: Proposed Check-In Meetings</w:t>
            </w:r>
          </w:p>
        </w:tc>
      </w:tr>
      <w:tr w:rsidR="00E81ABE" w:rsidRPr="00E81ABE">
        <w:tc>
          <w:tcPr>
            <w:tcW w:w="1728" w:type="dxa"/>
          </w:tcPr>
          <w:p w:rsidR="00E81ABE" w:rsidRPr="00E81ABE" w:rsidRDefault="00E81ABE" w:rsidP="00E81ABE">
            <w:pPr>
              <w:rPr>
                <w:rFonts w:ascii="Times New Roman" w:hAnsi="Times New Roman"/>
              </w:rPr>
            </w:pPr>
            <w:r w:rsidRPr="00E81ABE">
              <w:rPr>
                <w:rFonts w:ascii="Times New Roman" w:hAnsi="Times New Roman"/>
              </w:rPr>
              <w:t>Week of School</w:t>
            </w:r>
          </w:p>
        </w:tc>
        <w:tc>
          <w:tcPr>
            <w:tcW w:w="2610" w:type="dxa"/>
          </w:tcPr>
          <w:p w:rsidR="00E81ABE" w:rsidRPr="00E81ABE" w:rsidRDefault="00E81ABE" w:rsidP="00E81ABE">
            <w:pPr>
              <w:rPr>
                <w:rFonts w:ascii="Times New Roman" w:hAnsi="Times New Roman"/>
              </w:rPr>
            </w:pPr>
            <w:r w:rsidRPr="00E81ABE">
              <w:rPr>
                <w:rFonts w:ascii="Times New Roman" w:hAnsi="Times New Roman"/>
              </w:rPr>
              <w:t>Proposed Day</w:t>
            </w:r>
          </w:p>
        </w:tc>
        <w:tc>
          <w:tcPr>
            <w:tcW w:w="4878" w:type="dxa"/>
          </w:tcPr>
          <w:p w:rsidR="00E81ABE" w:rsidRPr="00E81ABE" w:rsidRDefault="00E81ABE" w:rsidP="00E81ABE">
            <w:pPr>
              <w:rPr>
                <w:rFonts w:ascii="Times New Roman" w:hAnsi="Times New Roman"/>
              </w:rPr>
            </w:pPr>
            <w:r w:rsidRPr="00E81ABE">
              <w:rPr>
                <w:rFonts w:ascii="Times New Roman" w:hAnsi="Times New Roman"/>
              </w:rPr>
              <w:t>Topic/Activity Proposed</w:t>
            </w:r>
          </w:p>
        </w:tc>
      </w:tr>
      <w:tr w:rsidR="00E81ABE" w:rsidRPr="00E81ABE">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c>
          <w:tcPr>
            <w:tcW w:w="1728" w:type="dxa"/>
          </w:tcPr>
          <w:p w:rsidR="00E81ABE" w:rsidRPr="003D2D0A" w:rsidRDefault="00E81ABE" w:rsidP="00E81ABE">
            <w:pPr>
              <w:tabs>
                <w:tab w:val="left" w:pos="1285"/>
              </w:tabs>
              <w:rPr>
                <w:rFonts w:ascii="Times New Roman" w:hAnsi="Times New Roman"/>
                <w:sz w:val="20"/>
              </w:rPr>
            </w:pPr>
            <w:r w:rsidRPr="003D2D0A">
              <w:rPr>
                <w:rFonts w:ascii="Times New Roman" w:hAnsi="Times New Roman"/>
                <w:sz w:val="20"/>
              </w:rPr>
              <w:tab/>
            </w:r>
          </w:p>
          <w:p w:rsidR="00E81ABE" w:rsidRPr="003D2D0A" w:rsidRDefault="00E81ABE" w:rsidP="00E81ABE">
            <w:pPr>
              <w:tabs>
                <w:tab w:val="left" w:pos="1285"/>
              </w:tabs>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bl>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sz w:val="26"/>
        </w:rPr>
      </w:pPr>
      <w:r w:rsidRPr="003D2D0A">
        <w:rPr>
          <w:rFonts w:ascii="Times New Roman" w:hAnsi="Times New Roman"/>
          <w:b/>
          <w:sz w:val="26"/>
        </w:rPr>
        <w:t>6. Acknowledgements</w:t>
      </w:r>
    </w:p>
    <w:p w:rsidR="00E81ABE" w:rsidRPr="00E81ABE" w:rsidRDefault="00E81ABE" w:rsidP="00E81ABE">
      <w:pPr>
        <w:rPr>
          <w:rFonts w:ascii="Times New Roman" w:hAnsi="Times New Roman"/>
          <w:sz w:val="22"/>
        </w:rPr>
      </w:pPr>
      <w:r w:rsidRPr="00E81ABE">
        <w:rPr>
          <w:rFonts w:ascii="Times New Roman" w:hAnsi="Times New Roman"/>
          <w:sz w:val="22"/>
        </w:rPr>
        <w:t>We understand that the following activities are a requirement of the TAP Mentor Program:</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Sign this mentoring agreement that guides our work together</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 xml:space="preserve">Establish a working relationship with each other for a period of at least one academic year </w:t>
      </w:r>
    </w:p>
    <w:p w:rsidR="00E81ABE" w:rsidRPr="00E81ABE" w:rsidRDefault="00E81ABE" w:rsidP="00E81ABE">
      <w:pPr>
        <w:rPr>
          <w:rFonts w:ascii="Times New Roman" w:hAnsi="Times New Roman"/>
          <w:bCs/>
          <w:sz w:val="22"/>
        </w:rPr>
      </w:pPr>
      <w:r w:rsidRPr="00E81ABE">
        <w:rPr>
          <w:rFonts w:ascii="Times New Roman" w:hAnsi="Times New Roman"/>
          <w:bCs/>
          <w:sz w:val="22"/>
        </w:rPr>
        <w:t>We understand that to help the</w:t>
      </w:r>
      <w:r w:rsidRPr="00E81ABE">
        <w:rPr>
          <w:rFonts w:ascii="Times New Roman" w:hAnsi="Times New Roman"/>
          <w:sz w:val="22"/>
        </w:rPr>
        <w:t xml:space="preserve"> </w:t>
      </w:r>
      <w:r w:rsidRPr="00E81ABE">
        <w:rPr>
          <w:rFonts w:ascii="Times New Roman" w:hAnsi="Times New Roman"/>
          <w:bCs/>
          <w:sz w:val="22"/>
        </w:rPr>
        <w:t>TAP Mentor Program improve, it is important for us to</w:t>
      </w:r>
    </w:p>
    <w:p w:rsidR="00E81ABE" w:rsidRPr="00E81ABE" w:rsidRDefault="00E81ABE" w:rsidP="00E81ABE">
      <w:pPr>
        <w:numPr>
          <w:ilvl w:val="0"/>
          <w:numId w:val="39"/>
        </w:numPr>
        <w:suppressAutoHyphens w:val="0"/>
        <w:spacing w:line="240" w:lineRule="auto"/>
        <w:rPr>
          <w:rFonts w:ascii="Times New Roman" w:hAnsi="Times New Roman"/>
          <w:b/>
          <w:bCs/>
          <w:sz w:val="22"/>
        </w:rPr>
      </w:pPr>
      <w:r w:rsidRPr="00E81ABE">
        <w:rPr>
          <w:rFonts w:ascii="Times New Roman" w:hAnsi="Times New Roman"/>
          <w:b/>
          <w:bCs/>
          <w:sz w:val="22"/>
        </w:rPr>
        <w:t>Participate in survey evaluation of the TAP Mentor Program</w:t>
      </w:r>
    </w:p>
    <w:p w:rsidR="00E81ABE" w:rsidRPr="00E81ABE" w:rsidRDefault="00E81ABE" w:rsidP="00E81ABE">
      <w:pPr>
        <w:numPr>
          <w:ilvl w:val="0"/>
          <w:numId w:val="39"/>
        </w:numPr>
        <w:suppressAutoHyphens w:val="0"/>
        <w:spacing w:line="240" w:lineRule="auto"/>
        <w:rPr>
          <w:rFonts w:ascii="Times New Roman" w:hAnsi="Times New Roman"/>
          <w:b/>
          <w:bCs/>
          <w:sz w:val="22"/>
        </w:rPr>
      </w:pPr>
      <w:r w:rsidRPr="00E81ABE">
        <w:rPr>
          <w:rFonts w:ascii="Times New Roman" w:hAnsi="Times New Roman"/>
          <w:b/>
          <w:bCs/>
          <w:sz w:val="22"/>
        </w:rPr>
        <w:t>Reflect on the program and provide honest, immediate feedback when pertinent</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Complete an end-of-program evaluation</w:t>
      </w:r>
      <w:r w:rsidRPr="00E81ABE">
        <w:rPr>
          <w:rFonts w:ascii="Times New Roman" w:hAnsi="Times New Roman"/>
          <w:b/>
          <w:color w:val="000000"/>
          <w:sz w:val="22"/>
          <w:szCs w:val="22"/>
        </w:rPr>
        <w:t xml:space="preserve"> </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color w:val="000000"/>
          <w:sz w:val="22"/>
          <w:szCs w:val="22"/>
        </w:rPr>
        <w:t>Pledge</w:t>
      </w:r>
    </w:p>
    <w:p w:rsidR="00E81ABE" w:rsidRPr="00E81ABE" w:rsidRDefault="00E81ABE" w:rsidP="00E81ABE">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work conscientiously together</w:t>
      </w:r>
      <w:r w:rsidRPr="00E81ABE">
        <w:rPr>
          <w:rFonts w:ascii="Times New Roman" w:hAnsi="Times New Roman"/>
          <w:sz w:val="22"/>
        </w:rPr>
        <w:t xml:space="preserve"> and give each full attention to the issues at hand when </w:t>
      </w:r>
      <w:r w:rsidRPr="00E81ABE">
        <w:rPr>
          <w:rFonts w:ascii="Times New Roman" w:hAnsi="Times New Roman"/>
          <w:color w:val="000000"/>
          <w:sz w:val="22"/>
          <w:szCs w:val="22"/>
        </w:rPr>
        <w:t>we meet</w:t>
      </w:r>
      <w:r w:rsidRPr="00E81ABE">
        <w:rPr>
          <w:rFonts w:ascii="Times New Roman" w:hAnsi="Times New Roman"/>
          <w:sz w:val="22"/>
        </w:rPr>
        <w:t>.</w:t>
      </w:r>
    </w:p>
    <w:p w:rsidR="00E81ABE" w:rsidRPr="00E81ABE" w:rsidRDefault="00E81ABE" w:rsidP="00E81ABE">
      <w:pPr>
        <w:numPr>
          <w:ilvl w:val="1"/>
          <w:numId w:val="38"/>
        </w:numPr>
        <w:suppressAutoHyphens w:val="0"/>
        <w:spacing w:line="240" w:lineRule="auto"/>
        <w:rPr>
          <w:rFonts w:ascii="Times New Roman" w:hAnsi="Times New Roman"/>
          <w:bCs/>
          <w:sz w:val="22"/>
        </w:rPr>
      </w:pPr>
      <w:r w:rsidRPr="00E81ABE">
        <w:rPr>
          <w:rFonts w:ascii="Times New Roman" w:hAnsi="Times New Roman"/>
          <w:bCs/>
          <w:sz w:val="22"/>
        </w:rPr>
        <w:t xml:space="preserve">That </w:t>
      </w:r>
      <w:r w:rsidRPr="00E81ABE">
        <w:rPr>
          <w:rFonts w:ascii="Times New Roman" w:hAnsi="Times New Roman"/>
          <w:color w:val="000000"/>
          <w:sz w:val="22"/>
          <w:szCs w:val="22"/>
        </w:rPr>
        <w:t xml:space="preserve">we </w:t>
      </w:r>
      <w:r w:rsidRPr="00E81ABE">
        <w:rPr>
          <w:rFonts w:ascii="Times New Roman" w:hAnsi="Times New Roman"/>
          <w:bCs/>
          <w:sz w:val="22"/>
        </w:rPr>
        <w:t>will be honest and forthright in our interactions.</w:t>
      </w:r>
    </w:p>
    <w:p w:rsidR="00E81ABE" w:rsidRPr="00E81ABE" w:rsidRDefault="00E81ABE" w:rsidP="00E81ABE">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keep anything that is discussed during our meetings in strict confidence. </w:t>
      </w:r>
    </w:p>
    <w:p w:rsidR="00E81ABE" w:rsidRPr="00E81ABE" w:rsidRDefault="00E81ABE" w:rsidP="00E81ABE">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do our best to create a positive working relationship focused on specific goals the mentee wants/needs to accomplish.</w:t>
      </w:r>
    </w:p>
    <w:p w:rsidR="00E81ABE" w:rsidRPr="00E81ABE" w:rsidRDefault="00E81ABE" w:rsidP="00E81ABE">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“let go” and “move on” and not dwell on things that seemed stumbling blocks in our relationship, but actively seek advice from third parties who may be better informed about the issues. </w:t>
      </w:r>
    </w:p>
    <w:p w:rsidR="00E81ABE" w:rsidRPr="00E81ABE" w:rsidRDefault="00E81ABE" w:rsidP="00E81ABE">
      <w:pPr>
        <w:jc w:val="right"/>
        <w:rPr>
          <w:rFonts w:ascii="Times New Roman" w:hAnsi="Times New Roman"/>
          <w:b/>
          <w:sz w:val="22"/>
        </w:rPr>
      </w:pPr>
    </w:p>
    <w:p w:rsidR="00E81ABE" w:rsidRPr="00E81ABE" w:rsidRDefault="00E81ABE" w:rsidP="00E81ABE">
      <w:pPr>
        <w:rPr>
          <w:rFonts w:ascii="Times New Roman" w:hAnsi="Times New Roman"/>
          <w:sz w:val="22"/>
        </w:rPr>
      </w:pPr>
      <w:r w:rsidRPr="00E81ABE">
        <w:rPr>
          <w:rFonts w:ascii="Times New Roman" w:hAnsi="Times New Roman"/>
          <w:sz w:val="22"/>
        </w:rPr>
        <w:t>We understand that to make it possible for the TAP Mentor Program to publish results of the program we may be asked to</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Sign a consent form that details the confidentiality of any information we provide.</w:t>
      </w:r>
    </w:p>
    <w:p w:rsidR="00E81ABE" w:rsidRPr="00E81ABE" w:rsidRDefault="00E81ABE" w:rsidP="00E81ABE">
      <w:pPr>
        <w:rPr>
          <w:rFonts w:ascii="Times New Roman" w:hAnsi="Times New Roman"/>
          <w:bCs/>
          <w:sz w:val="22"/>
        </w:rPr>
      </w:pPr>
    </w:p>
    <w:p w:rsidR="00E81ABE" w:rsidRPr="00E81ABE" w:rsidRDefault="00E81ABE" w:rsidP="00E81ABE">
      <w:pPr>
        <w:rPr>
          <w:rFonts w:ascii="Times New Roman" w:hAnsi="Times New Roman"/>
          <w:b/>
          <w:bCs/>
          <w:sz w:val="22"/>
        </w:rPr>
      </w:pPr>
      <w:r w:rsidRPr="00E81ABE">
        <w:rPr>
          <w:rFonts w:ascii="Times New Roman" w:hAnsi="Times New Roman"/>
          <w:bCs/>
          <w:sz w:val="22"/>
        </w:rPr>
        <w:t>We</w:t>
      </w:r>
      <w:r w:rsidRPr="00E81ABE">
        <w:rPr>
          <w:rFonts w:ascii="Times New Roman" w:hAnsi="Times New Roman"/>
          <w:sz w:val="22"/>
        </w:rPr>
        <w:t xml:space="preserve"> agree to a </w:t>
      </w:r>
      <w:r w:rsidRPr="00E81ABE">
        <w:rPr>
          <w:rFonts w:ascii="Times New Roman" w:hAnsi="Times New Roman"/>
          <w:i/>
          <w:iCs/>
          <w:sz w:val="22"/>
        </w:rPr>
        <w:t>no fault conclusion</w:t>
      </w:r>
      <w:r w:rsidRPr="00E81ABE">
        <w:rPr>
          <w:rFonts w:ascii="Times New Roman" w:hAnsi="Times New Roman"/>
          <w:sz w:val="22"/>
        </w:rPr>
        <w:t xml:space="preserve"> of this mentoring relationship if, for any reason, it seems appropriate. If one of us needs to terminate the relationship, we agree to abide by the decision of our partner and the TAP Leader. </w:t>
      </w: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______________________</w:t>
      </w:r>
      <w:r w:rsidRPr="00E81ABE">
        <w:rPr>
          <w:rFonts w:ascii="Times New Roman" w:hAnsi="Times New Roman"/>
          <w:sz w:val="22"/>
        </w:rPr>
        <w:tab/>
      </w:r>
    </w:p>
    <w:p w:rsidR="00E81ABE" w:rsidRPr="00E81ABE" w:rsidRDefault="00E81ABE" w:rsidP="00E81ABE">
      <w:pPr>
        <w:rPr>
          <w:rFonts w:ascii="Times New Roman" w:hAnsi="Times New Roman"/>
          <w:sz w:val="22"/>
        </w:rPr>
      </w:pPr>
      <w:r w:rsidRPr="00E81ABE">
        <w:rPr>
          <w:rFonts w:ascii="Times New Roman" w:hAnsi="Times New Roman"/>
          <w:sz w:val="22"/>
        </w:rPr>
        <w:t>Mentee</w:t>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t>Date</w:t>
      </w: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 xml:space="preserve">______________________ </w:t>
      </w:r>
    </w:p>
    <w:p w:rsidR="00030578" w:rsidRPr="007E1AF9" w:rsidRDefault="00653ECB" w:rsidP="003D2D0A">
      <w:pPr>
        <w:rPr>
          <w:rFonts w:ascii="Times New Roman" w:hAnsi="Times New Roman"/>
          <w:sz w:val="22"/>
        </w:rPr>
        <w:sectPr w:rsidR="00030578" w:rsidRPr="007E1AF9" w:rsidSect="003D2D0A">
          <w:pgSz w:w="12240" w:h="15840"/>
          <w:pgMar w:top="1008" w:right="1008" w:bottom="1008" w:left="1008" w:header="720" w:footer="720" w:gutter="0"/>
          <w:cols w:space="720"/>
        </w:sectPr>
      </w:pPr>
      <w:r>
        <w:rPr>
          <w:rFonts w:ascii="Times New Roman" w:hAnsi="Times New Roman"/>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228600</wp:posOffset>
                </wp:positionV>
                <wp:extent cx="6172200" cy="45720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3D2D0A">
                            <w:pPr>
                              <w:jc w:val="center"/>
                              <w:rPr>
                                <w:sz w:val="18"/>
                              </w:rPr>
                            </w:pPr>
                            <w:r w:rsidRPr="003D2D0A">
                              <w:rPr>
                                <w:sz w:val="18"/>
                              </w:rPr>
                              <w:t xml:space="preserve">Sem. 1 Mentor-Mentee Agreement - 2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7.65pt;margin-top:18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" fillcolor="white [3212]" stroked="f">
                <v:textbox inset=",7.2pt,,7.2pt">
                  <w:txbxContent>
                    <w:p w:rsidR="0042489B" w:rsidRPr="003D2D0A" w:rsidRDefault="0042489B" w:rsidP="003D2D0A">
                      <w:pPr>
                        <w:jc w:val="center"/>
                        <w:rPr>
                          <w:sz w:val="18"/>
                        </w:rPr>
                      </w:pPr>
                      <w:r w:rsidRPr="003D2D0A">
                        <w:rPr>
                          <w:sz w:val="18"/>
                        </w:rPr>
                        <w:t>Sem. 1 Mentor-Mentee Agreement - 2 of 2 - Revised 6/6/13 vp</w:t>
                      </w:r>
                    </w:p>
                  </w:txbxContent>
                </v:textbox>
              </v:shape>
            </w:pict>
          </mc:Fallback>
        </mc:AlternateContent>
      </w:r>
      <w:r w:rsidR="00E81ABE" w:rsidRPr="007E1AF9">
        <w:rPr>
          <w:rFonts w:ascii="Times New Roman" w:hAnsi="Times New Roman"/>
          <w:sz w:val="22"/>
        </w:rPr>
        <w:t>Mentor</w:t>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t>Date</w:t>
      </w:r>
    </w:p>
    <w:p w:rsidR="007E1AF9" w:rsidRPr="007E1AF9" w:rsidRDefault="007E1AF9" w:rsidP="007E1AF9">
      <w:pPr>
        <w:jc w:val="center"/>
        <w:rPr>
          <w:rFonts w:ascii="Times New Roman" w:hAnsi="Times New Roman"/>
          <w:b/>
          <w:sz w:val="28"/>
        </w:rPr>
      </w:pPr>
      <w:r w:rsidRPr="007E1AF9">
        <w:rPr>
          <w:rFonts w:ascii="Times New Roman" w:hAnsi="Times New Roman"/>
          <w:b/>
          <w:sz w:val="28"/>
        </w:rPr>
        <w:lastRenderedPageBreak/>
        <w:t>TAP Faculty Mentor Program</w:t>
      </w:r>
    </w:p>
    <w:p w:rsidR="007E1AF9" w:rsidRPr="00D74706" w:rsidRDefault="007E1AF9" w:rsidP="007E1AF9">
      <w:pPr>
        <w:pStyle w:val="Heading2"/>
        <w:jc w:val="center"/>
        <w:rPr>
          <w:color w:val="800000"/>
          <w:sz w:val="30"/>
        </w:rPr>
      </w:pPr>
      <w:bookmarkStart w:id="55" w:name="_Toc232172942"/>
      <w:r w:rsidRPr="00D74706">
        <w:rPr>
          <w:color w:val="800000"/>
          <w:sz w:val="30"/>
        </w:rPr>
        <w:t>Semester 2: Individual Mentoring Agreement for Mentees and Mentors</w:t>
      </w:r>
      <w:bookmarkEnd w:id="55"/>
    </w:p>
    <w:p w:rsidR="007E1AF9" w:rsidRPr="003D2D0A" w:rsidRDefault="007E1AF9" w:rsidP="007E1AF9">
      <w:pPr>
        <w:jc w:val="center"/>
        <w:rPr>
          <w:rFonts w:ascii="Times New Roman" w:hAnsi="Times New Roman"/>
          <w:i/>
          <w:sz w:val="18"/>
        </w:rPr>
      </w:pPr>
      <w:r w:rsidRPr="003D2D0A">
        <w:rPr>
          <w:rFonts w:ascii="Times New Roman" w:hAnsi="Times New Roman"/>
          <w:i/>
          <w:sz w:val="18"/>
        </w:rPr>
        <w:t xml:space="preserve">Adapted from Rooney, Ida, </w:t>
      </w:r>
      <w:proofErr w:type="spellStart"/>
      <w:r w:rsidRPr="003D2D0A">
        <w:rPr>
          <w:rFonts w:ascii="Times New Roman" w:hAnsi="Times New Roman"/>
          <w:i/>
          <w:sz w:val="18"/>
        </w:rPr>
        <w:t>Nolt</w:t>
      </w:r>
      <w:proofErr w:type="spellEnd"/>
      <w:r w:rsidRPr="003D2D0A">
        <w:rPr>
          <w:rFonts w:ascii="Times New Roman" w:hAnsi="Times New Roman"/>
          <w:i/>
          <w:sz w:val="18"/>
        </w:rPr>
        <w:t xml:space="preserve"> and Ahern, 1989, and Brainerd, 1998</w:t>
      </w: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r w:rsidRPr="00E81ABE">
        <w:rPr>
          <w:rFonts w:ascii="Times New Roman" w:hAnsi="Times New Roman"/>
          <w:sz w:val="22"/>
        </w:rPr>
        <w:t xml:space="preserve">This document is intended to help the mentor and mentee to establish concrete goals and regular meeting habits. Please complete the items below in as much detail as possible. Then sign the agreement and provide the TAP Leader with a hardcopy to include in the TAP Program's confidential files.  </w:t>
      </w:r>
    </w:p>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sz w:val="26"/>
        </w:rPr>
      </w:pPr>
      <w:r w:rsidRPr="003D2D0A">
        <w:rPr>
          <w:rFonts w:ascii="Times New Roman" w:hAnsi="Times New Roman"/>
          <w:b/>
          <w:sz w:val="26"/>
        </w:rPr>
        <w:t>1. Agreement</w:t>
      </w:r>
    </w:p>
    <w:p w:rsidR="007E1AF9" w:rsidRPr="00E81ABE" w:rsidRDefault="007E1AF9" w:rsidP="007E1AF9">
      <w:pPr>
        <w:rPr>
          <w:rFonts w:ascii="Times New Roman" w:hAnsi="Times New Roman"/>
          <w:sz w:val="22"/>
        </w:rPr>
      </w:pPr>
      <w:r w:rsidRPr="00E81ABE">
        <w:rPr>
          <w:rFonts w:ascii="Times New Roman" w:hAnsi="Times New Roman"/>
          <w:sz w:val="22"/>
        </w:rPr>
        <w:t>I, ____________________________ (mentor), and I, ____________________________ (mentee), are entering into a mentor-mentee relationship.  We both agree that we want this to be a rich, rewarding experience with most of our time together spent in substantive activities aimed at fulfilling established goals.  To clarify our roles and objectives, we have noted the following features of our collaboration.</w:t>
      </w:r>
    </w:p>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b/>
          <w:sz w:val="26"/>
        </w:rPr>
      </w:pPr>
      <w:r w:rsidRPr="003D2D0A">
        <w:rPr>
          <w:rFonts w:ascii="Times New Roman" w:hAnsi="Times New Roman"/>
          <w:b/>
          <w:sz w:val="26"/>
        </w:rPr>
        <w:t>2. Confidentiality</w:t>
      </w:r>
    </w:p>
    <w:p w:rsidR="007E1AF9" w:rsidRPr="00E81ABE" w:rsidRDefault="007E1AF9" w:rsidP="007E1AF9">
      <w:pPr>
        <w:rPr>
          <w:rFonts w:ascii="Times New Roman" w:hAnsi="Times New Roman"/>
          <w:sz w:val="22"/>
        </w:rPr>
      </w:pPr>
      <w:r w:rsidRPr="00E81ABE">
        <w:rPr>
          <w:rFonts w:ascii="Times New Roman" w:hAnsi="Times New Roman"/>
          <w:sz w:val="22"/>
        </w:rPr>
        <w:t xml:space="preserve">The mentor-mentee relationship will often require us to discuss sensitive issues that require the utmost confidentiality. We agree that content of our discussions will be held in confidence unless they violate some higher degree of policy, law, etc. </w:t>
      </w:r>
    </w:p>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b/>
          <w:sz w:val="26"/>
        </w:rPr>
      </w:pPr>
      <w:r w:rsidRPr="003D2D0A">
        <w:rPr>
          <w:rFonts w:ascii="Times New Roman" w:hAnsi="Times New Roman"/>
          <w:b/>
          <w:sz w:val="26"/>
        </w:rPr>
        <w:t>3. Establishing Goals</w:t>
      </w:r>
    </w:p>
    <w:p w:rsidR="007E1AF9" w:rsidRPr="00E81ABE" w:rsidRDefault="007E1AF9" w:rsidP="007E1AF9">
      <w:pPr>
        <w:rPr>
          <w:rFonts w:ascii="Times New Roman" w:hAnsi="Times New Roman"/>
          <w:i/>
          <w:sz w:val="22"/>
        </w:rPr>
      </w:pPr>
      <w:r w:rsidRPr="00E81ABE">
        <w:rPr>
          <w:rFonts w:ascii="Times New Roman" w:hAnsi="Times New Roman"/>
          <w:sz w:val="22"/>
        </w:rPr>
        <w:t>From our discussions, we have determined the following three goals for this mentoring relationship.</w:t>
      </w:r>
    </w:p>
    <w:p w:rsidR="007E1AF9" w:rsidRPr="00E81ABE" w:rsidRDefault="007E1AF9" w:rsidP="007E1AF9">
      <w:pPr>
        <w:rPr>
          <w:rFonts w:ascii="Times New Roman" w:hAnsi="Times New Roman"/>
          <w:sz w:val="22"/>
        </w:rPr>
      </w:pPr>
    </w:p>
    <w:tbl>
      <w:tblPr>
        <w:tblStyle w:val="TableGrid"/>
        <w:tblW w:w="0" w:type="auto"/>
        <w:tblLook w:val="00A0" w:firstRow="1" w:lastRow="0" w:firstColumn="1" w:lastColumn="0" w:noHBand="0" w:noVBand="0"/>
      </w:tblPr>
      <w:tblGrid>
        <w:gridCol w:w="558"/>
        <w:gridCol w:w="8658"/>
      </w:tblGrid>
      <w:tr w:rsidR="007E1AF9" w:rsidRPr="00E81ABE">
        <w:tc>
          <w:tcPr>
            <w:tcW w:w="558" w:type="dxa"/>
          </w:tcPr>
          <w:p w:rsidR="007E1AF9" w:rsidRPr="00E81ABE" w:rsidRDefault="007E1AF9" w:rsidP="00E81ABE">
            <w:pPr>
              <w:rPr>
                <w:rFonts w:ascii="Times New Roman" w:hAnsi="Times New Roman"/>
              </w:rPr>
            </w:pPr>
          </w:p>
        </w:tc>
        <w:tc>
          <w:tcPr>
            <w:tcW w:w="8658" w:type="dxa"/>
          </w:tcPr>
          <w:p w:rsidR="007E1AF9" w:rsidRPr="00E81ABE" w:rsidRDefault="007E1AF9" w:rsidP="00E81ABE">
            <w:pPr>
              <w:rPr>
                <w:rFonts w:ascii="Times New Roman" w:hAnsi="Times New Roman"/>
              </w:rPr>
            </w:pPr>
            <w:r w:rsidRPr="00E81ABE">
              <w:rPr>
                <w:rFonts w:ascii="Times New Roman" w:hAnsi="Times New Roman"/>
              </w:rPr>
              <w:t>Goal</w:t>
            </w:r>
          </w:p>
        </w:tc>
      </w:tr>
      <w:tr w:rsidR="007E1AF9" w:rsidRPr="00E81ABE">
        <w:tc>
          <w:tcPr>
            <w:tcW w:w="558" w:type="dxa"/>
          </w:tcPr>
          <w:p w:rsidR="007E1AF9" w:rsidRPr="00E81ABE" w:rsidRDefault="007E1AF9" w:rsidP="00E81ABE">
            <w:pPr>
              <w:rPr>
                <w:rFonts w:ascii="Times New Roman" w:hAnsi="Times New Roman"/>
              </w:rPr>
            </w:pPr>
            <w:r w:rsidRPr="00E81ABE">
              <w:rPr>
                <w:rFonts w:ascii="Times New Roman" w:hAnsi="Times New Roman"/>
              </w:rPr>
              <w:t>1</w:t>
            </w:r>
          </w:p>
        </w:tc>
        <w:tc>
          <w:tcPr>
            <w:tcW w:w="8658" w:type="dxa"/>
          </w:tcPr>
          <w:p w:rsidR="007E1AF9" w:rsidRPr="00E81ABE" w:rsidRDefault="007E1AF9" w:rsidP="00E81ABE">
            <w:pPr>
              <w:rPr>
                <w:rFonts w:ascii="Times New Roman" w:hAnsi="Times New Roman"/>
              </w:rPr>
            </w:pPr>
          </w:p>
          <w:p w:rsidR="007E1AF9" w:rsidRPr="00E81ABE" w:rsidRDefault="007E1AF9" w:rsidP="00E81ABE">
            <w:pPr>
              <w:rPr>
                <w:rFonts w:ascii="Times New Roman" w:hAnsi="Times New Roman"/>
              </w:rPr>
            </w:pPr>
          </w:p>
        </w:tc>
      </w:tr>
      <w:tr w:rsidR="007E1AF9" w:rsidRPr="00E81ABE">
        <w:tc>
          <w:tcPr>
            <w:tcW w:w="558" w:type="dxa"/>
          </w:tcPr>
          <w:p w:rsidR="007E1AF9" w:rsidRPr="00E81ABE" w:rsidRDefault="007E1AF9" w:rsidP="00E81ABE">
            <w:pPr>
              <w:rPr>
                <w:rFonts w:ascii="Times New Roman" w:hAnsi="Times New Roman"/>
              </w:rPr>
            </w:pPr>
            <w:r w:rsidRPr="00E81ABE">
              <w:rPr>
                <w:rFonts w:ascii="Times New Roman" w:hAnsi="Times New Roman"/>
              </w:rPr>
              <w:t>2</w:t>
            </w:r>
          </w:p>
        </w:tc>
        <w:tc>
          <w:tcPr>
            <w:tcW w:w="8658" w:type="dxa"/>
          </w:tcPr>
          <w:p w:rsidR="007E1AF9" w:rsidRPr="00E81ABE" w:rsidRDefault="007E1AF9" w:rsidP="00E81ABE">
            <w:pPr>
              <w:rPr>
                <w:rFonts w:ascii="Times New Roman" w:hAnsi="Times New Roman"/>
              </w:rPr>
            </w:pPr>
          </w:p>
          <w:p w:rsidR="007E1AF9" w:rsidRPr="00E81ABE" w:rsidRDefault="007E1AF9" w:rsidP="00E81ABE">
            <w:pPr>
              <w:rPr>
                <w:rFonts w:ascii="Times New Roman" w:hAnsi="Times New Roman"/>
              </w:rPr>
            </w:pPr>
          </w:p>
        </w:tc>
      </w:tr>
      <w:tr w:rsidR="007E1AF9" w:rsidRPr="00E81ABE">
        <w:tc>
          <w:tcPr>
            <w:tcW w:w="558" w:type="dxa"/>
          </w:tcPr>
          <w:p w:rsidR="007E1AF9" w:rsidRPr="00E81ABE" w:rsidRDefault="007E1AF9" w:rsidP="00E81ABE">
            <w:pPr>
              <w:rPr>
                <w:rFonts w:ascii="Times New Roman" w:hAnsi="Times New Roman"/>
              </w:rPr>
            </w:pPr>
            <w:r w:rsidRPr="00E81ABE">
              <w:rPr>
                <w:rFonts w:ascii="Times New Roman" w:hAnsi="Times New Roman"/>
              </w:rPr>
              <w:t>3</w:t>
            </w:r>
          </w:p>
        </w:tc>
        <w:tc>
          <w:tcPr>
            <w:tcW w:w="8658" w:type="dxa"/>
          </w:tcPr>
          <w:p w:rsidR="007E1AF9" w:rsidRPr="00E81ABE" w:rsidRDefault="007E1AF9" w:rsidP="00E81ABE">
            <w:pPr>
              <w:rPr>
                <w:rFonts w:ascii="Times New Roman" w:hAnsi="Times New Roman"/>
              </w:rPr>
            </w:pPr>
          </w:p>
          <w:p w:rsidR="007E1AF9" w:rsidRPr="00E81ABE" w:rsidRDefault="007E1AF9" w:rsidP="00E81ABE">
            <w:pPr>
              <w:rPr>
                <w:rFonts w:ascii="Times New Roman" w:hAnsi="Times New Roman"/>
              </w:rPr>
            </w:pPr>
          </w:p>
        </w:tc>
      </w:tr>
    </w:tbl>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b/>
          <w:sz w:val="26"/>
        </w:rPr>
      </w:pPr>
      <w:r w:rsidRPr="003D2D0A">
        <w:rPr>
          <w:rFonts w:ascii="Times New Roman" w:hAnsi="Times New Roman"/>
          <w:b/>
          <w:sz w:val="26"/>
        </w:rPr>
        <w:t>4. Sensitive Issues</w:t>
      </w:r>
    </w:p>
    <w:p w:rsidR="007E1AF9" w:rsidRPr="00E81ABE" w:rsidRDefault="007E1AF9" w:rsidP="007E1AF9">
      <w:pPr>
        <w:rPr>
          <w:rFonts w:ascii="Times New Roman" w:hAnsi="Times New Roman"/>
          <w:sz w:val="22"/>
        </w:rPr>
      </w:pPr>
      <w:r w:rsidRPr="00E81ABE">
        <w:rPr>
          <w:rFonts w:ascii="Times New Roman" w:hAnsi="Times New Roman"/>
          <w:sz w:val="22"/>
        </w:rPr>
        <w:t xml:space="preserve">We acknowledge that some issues may not be appropriate for our discussions for a variety of reasons. We have spoken about any sensitive issues we may not want to discuss in future meetings. We agree that if a topic arises in the future that we do not wish to purse, we will acknowledge it as a sensitive issue and end the discussion. </w:t>
      </w:r>
    </w:p>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sz w:val="26"/>
          <w:szCs w:val="22"/>
        </w:rPr>
      </w:pPr>
      <w:r w:rsidRPr="003D2D0A">
        <w:rPr>
          <w:rFonts w:ascii="Times New Roman" w:hAnsi="Times New Roman"/>
          <w:b/>
          <w:sz w:val="26"/>
          <w:szCs w:val="22"/>
        </w:rPr>
        <w:t>5. Regular Check-In Meetings</w:t>
      </w:r>
    </w:p>
    <w:p w:rsidR="007E1AF9" w:rsidRPr="00E81ABE" w:rsidRDefault="007E1AF9" w:rsidP="007E1AF9">
      <w:pPr>
        <w:rPr>
          <w:rFonts w:ascii="Times New Roman" w:hAnsi="Times New Roman"/>
          <w:sz w:val="22"/>
          <w:szCs w:val="22"/>
        </w:rPr>
      </w:pPr>
      <w:r w:rsidRPr="00E81ABE">
        <w:rPr>
          <w:rFonts w:ascii="Times New Roman" w:hAnsi="Times New Roman"/>
          <w:sz w:val="22"/>
          <w:szCs w:val="22"/>
        </w:rPr>
        <w:t>Check one that best applies to your collaboration.</w:t>
      </w:r>
    </w:p>
    <w:p w:rsidR="007E1AF9" w:rsidRPr="00E81ABE" w:rsidRDefault="007E1AF9" w:rsidP="007E1AF9">
      <w:pPr>
        <w:rPr>
          <w:rFonts w:ascii="Times New Roman" w:hAnsi="Times New Roman"/>
          <w:sz w:val="22"/>
          <w:szCs w:val="22"/>
        </w:rPr>
      </w:pPr>
    </w:p>
    <w:p w:rsidR="007E1AF9" w:rsidRPr="00E81ABE" w:rsidRDefault="007E1AF9" w:rsidP="007E1AF9">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1</w:t>
      </w:r>
      <w:r w:rsidRPr="00E81ABE">
        <w:rPr>
          <w:rFonts w:ascii="Times New Roman" w:hAnsi="Times New Roman"/>
          <w:sz w:val="22"/>
          <w:szCs w:val="22"/>
        </w:rPr>
        <w:t xml:space="preserve">: We intend to follow the suggested timeline of activities for Semester </w:t>
      </w:r>
      <w:r>
        <w:rPr>
          <w:rFonts w:ascii="Times New Roman" w:hAnsi="Times New Roman"/>
          <w:sz w:val="22"/>
          <w:szCs w:val="22"/>
        </w:rPr>
        <w:t>2</w:t>
      </w:r>
      <w:r w:rsidRPr="00E81ABE">
        <w:rPr>
          <w:rFonts w:ascii="Times New Roman" w:hAnsi="Times New Roman"/>
          <w:sz w:val="22"/>
          <w:szCs w:val="22"/>
        </w:rPr>
        <w:t>.</w:t>
      </w:r>
    </w:p>
    <w:p w:rsidR="007E1AF9" w:rsidRPr="00E81ABE" w:rsidRDefault="007E1AF9" w:rsidP="007E1AF9">
      <w:pPr>
        <w:rPr>
          <w:rFonts w:ascii="Times New Roman" w:hAnsi="Times New Roman"/>
          <w:sz w:val="22"/>
          <w:szCs w:val="22"/>
        </w:rPr>
      </w:pPr>
    </w:p>
    <w:p w:rsidR="007E1AF9" w:rsidRDefault="007E1AF9" w:rsidP="007E1AF9">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2:</w:t>
      </w:r>
      <w:r w:rsidRPr="00E81ABE">
        <w:rPr>
          <w:rFonts w:ascii="Times New Roman" w:hAnsi="Times New Roman"/>
          <w:sz w:val="22"/>
          <w:szCs w:val="22"/>
        </w:rPr>
        <w:t xml:space="preserve"> Beyond the </w:t>
      </w:r>
      <w:r>
        <w:rPr>
          <w:rFonts w:ascii="Times New Roman" w:hAnsi="Times New Roman"/>
          <w:sz w:val="22"/>
          <w:szCs w:val="22"/>
        </w:rPr>
        <w:t>Planning Meeting</w:t>
      </w:r>
      <w:r w:rsidRPr="00E81ABE">
        <w:rPr>
          <w:rFonts w:ascii="Times New Roman" w:hAnsi="Times New Roman"/>
          <w:sz w:val="22"/>
          <w:szCs w:val="22"/>
        </w:rPr>
        <w:t xml:space="preserve"> and Init</w:t>
      </w:r>
      <w:r>
        <w:rPr>
          <w:rFonts w:ascii="Times New Roman" w:hAnsi="Times New Roman"/>
          <w:sz w:val="22"/>
          <w:szCs w:val="22"/>
        </w:rPr>
        <w:t xml:space="preserve">ial Check-In, we propose the </w:t>
      </w:r>
      <w:r w:rsidRPr="00E81ABE">
        <w:rPr>
          <w:rFonts w:ascii="Times New Roman" w:hAnsi="Times New Roman"/>
          <w:sz w:val="22"/>
          <w:szCs w:val="22"/>
        </w:rPr>
        <w:t xml:space="preserve">following schedule </w:t>
      </w:r>
      <w:r>
        <w:rPr>
          <w:rFonts w:ascii="Times New Roman" w:hAnsi="Times New Roman"/>
          <w:sz w:val="22"/>
          <w:szCs w:val="22"/>
        </w:rPr>
        <w:tab/>
      </w:r>
      <w:r>
        <w:rPr>
          <w:rFonts w:ascii="Times New Roman" w:hAnsi="Times New Roman"/>
          <w:sz w:val="22"/>
          <w:szCs w:val="22"/>
        </w:rPr>
        <w:tab/>
      </w:r>
      <w:r w:rsidRPr="00E81ABE">
        <w:rPr>
          <w:rFonts w:ascii="Times New Roman" w:hAnsi="Times New Roman"/>
          <w:sz w:val="22"/>
          <w:szCs w:val="22"/>
        </w:rPr>
        <w:t>of formal Check-In meetings. These meetings ar</w:t>
      </w:r>
      <w:r>
        <w:rPr>
          <w:rFonts w:ascii="Times New Roman" w:hAnsi="Times New Roman"/>
          <w:sz w:val="22"/>
          <w:szCs w:val="22"/>
        </w:rPr>
        <w:t xml:space="preserve">e subject to change, and the </w:t>
      </w:r>
      <w:r w:rsidRPr="00E81ABE">
        <w:rPr>
          <w:rFonts w:ascii="Times New Roman" w:hAnsi="Times New Roman"/>
          <w:sz w:val="22"/>
          <w:szCs w:val="22"/>
        </w:rPr>
        <w:t xml:space="preserve">activities proposed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81ABE">
        <w:rPr>
          <w:rFonts w:ascii="Times New Roman" w:hAnsi="Times New Roman"/>
          <w:sz w:val="22"/>
          <w:szCs w:val="22"/>
        </w:rPr>
        <w:t>may be altered to best fit our goals and the c</w:t>
      </w:r>
      <w:r>
        <w:rPr>
          <w:rFonts w:ascii="Times New Roman" w:hAnsi="Times New Roman"/>
          <w:sz w:val="22"/>
          <w:szCs w:val="22"/>
        </w:rPr>
        <w:t xml:space="preserve">hanging needs that may arise </w:t>
      </w:r>
      <w:r w:rsidRPr="00E81ABE">
        <w:rPr>
          <w:rFonts w:ascii="Times New Roman" w:hAnsi="Times New Roman"/>
          <w:sz w:val="22"/>
          <w:szCs w:val="22"/>
        </w:rPr>
        <w:t xml:space="preserve">throughout the semester. </w:t>
      </w:r>
    </w:p>
    <w:p w:rsidR="007E1AF9" w:rsidRDefault="00653ECB" w:rsidP="007E1AF9">
      <w:pPr>
        <w:suppressAutoHyphens w:val="0"/>
        <w:spacing w:after="200" w:line="240" w:lineRule="auto"/>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211455</wp:posOffset>
                </wp:positionH>
                <wp:positionV relativeFrom="paragraph">
                  <wp:posOffset>1436370</wp:posOffset>
                </wp:positionV>
                <wp:extent cx="6172200" cy="457200"/>
                <wp:effectExtent l="1905" t="0" r="0" b="1905"/>
                <wp:wrapTight wrapText="bothSides">
                  <wp:wrapPolygon edited="0">
                    <wp:start x="0" y="0"/>
                    <wp:lineTo x="21600" y="0"/>
                    <wp:lineTo x="21600" y="21600"/>
                    <wp:lineTo x="0" y="2160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7E1AF9">
                            <w:pPr>
                              <w:jc w:val="center"/>
                              <w:rPr>
                                <w:sz w:val="18"/>
                              </w:rPr>
                            </w:pPr>
                            <w:r w:rsidRPr="003D2D0A">
                              <w:rPr>
                                <w:sz w:val="18"/>
                              </w:rPr>
                              <w:t>S</w:t>
                            </w:r>
                            <w:r>
                              <w:rPr>
                                <w:sz w:val="18"/>
                              </w:rPr>
                              <w:t>em. 2</w:t>
                            </w:r>
                            <w:r w:rsidRPr="003D2D0A">
                              <w:rPr>
                                <w:sz w:val="18"/>
                              </w:rPr>
                              <w:t xml:space="preserve"> Mentor-Mentee Agreement - 1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6.65pt;margin-top:113.1pt;width:48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" fillcolor="white [3212]" stroked="f">
                <v:textbox inset=",7.2pt,,7.2pt">
                  <w:txbxContent>
                    <w:p w:rsidR="0042489B" w:rsidRPr="003D2D0A" w:rsidRDefault="0042489B" w:rsidP="007E1AF9">
                      <w:pPr>
                        <w:jc w:val="center"/>
                        <w:rPr>
                          <w:sz w:val="18"/>
                        </w:rPr>
                      </w:pPr>
                      <w:r w:rsidRPr="003D2D0A">
                        <w:rPr>
                          <w:sz w:val="18"/>
                        </w:rPr>
                        <w:t>S</w:t>
                      </w:r>
                      <w:r>
                        <w:rPr>
                          <w:sz w:val="18"/>
                        </w:rPr>
                        <w:t>em. 2</w:t>
                      </w:r>
                      <w:r w:rsidRPr="003D2D0A">
                        <w:rPr>
                          <w:sz w:val="18"/>
                        </w:rPr>
                        <w:t xml:space="preserve"> Mentor-Mentee Agreement - 1 of 2 - Revised 6/6/13 vp</w:t>
                      </w:r>
                    </w:p>
                  </w:txbxContent>
                </v:textbox>
                <w10:wrap type="tight"/>
              </v:shape>
            </w:pict>
          </mc:Fallback>
        </mc:AlternateContent>
      </w:r>
      <w:r w:rsidR="007E1AF9">
        <w:rPr>
          <w:rFonts w:ascii="Times New Roman" w:hAnsi="Times New Roman"/>
          <w:sz w:val="22"/>
          <w:szCs w:val="22"/>
        </w:rPr>
        <w:br w:type="page"/>
      </w:r>
    </w:p>
    <w:p w:rsidR="007E1AF9" w:rsidRPr="00E81ABE" w:rsidRDefault="007E1AF9" w:rsidP="007E1AF9">
      <w:pPr>
        <w:rPr>
          <w:rFonts w:ascii="Times New Roman" w:hAnsi="Times New Roman"/>
          <w:sz w:val="22"/>
          <w:szCs w:val="22"/>
        </w:rPr>
      </w:pPr>
    </w:p>
    <w:tbl>
      <w:tblPr>
        <w:tblStyle w:val="TableGrid"/>
        <w:tblW w:w="0" w:type="auto"/>
        <w:tblLook w:val="00A0" w:firstRow="1" w:lastRow="0" w:firstColumn="1" w:lastColumn="0" w:noHBand="0" w:noVBand="0"/>
      </w:tblPr>
      <w:tblGrid>
        <w:gridCol w:w="1728"/>
        <w:gridCol w:w="2610"/>
        <w:gridCol w:w="4878"/>
      </w:tblGrid>
      <w:tr w:rsidR="007E1AF9" w:rsidRPr="00E81ABE">
        <w:tc>
          <w:tcPr>
            <w:tcW w:w="9216" w:type="dxa"/>
            <w:gridSpan w:val="3"/>
          </w:tcPr>
          <w:p w:rsidR="007E1AF9" w:rsidRPr="00E81ABE" w:rsidRDefault="007E1AF9" w:rsidP="00E81ABE">
            <w:pPr>
              <w:rPr>
                <w:rFonts w:ascii="Times New Roman" w:hAnsi="Times New Roman"/>
                <w:b/>
              </w:rPr>
            </w:pPr>
            <w:r>
              <w:rPr>
                <w:rFonts w:ascii="Times New Roman" w:hAnsi="Times New Roman"/>
                <w:b/>
              </w:rPr>
              <w:br w:type="page"/>
            </w:r>
            <w:r w:rsidRPr="00E81ABE">
              <w:rPr>
                <w:rFonts w:ascii="Times New Roman" w:hAnsi="Times New Roman"/>
                <w:b/>
              </w:rPr>
              <w:t>Option 2: Proposed Check-In Meetings</w:t>
            </w:r>
          </w:p>
        </w:tc>
      </w:tr>
      <w:tr w:rsidR="007E1AF9" w:rsidRPr="00E81ABE">
        <w:tc>
          <w:tcPr>
            <w:tcW w:w="1728" w:type="dxa"/>
          </w:tcPr>
          <w:p w:rsidR="007E1AF9" w:rsidRPr="00E81ABE" w:rsidRDefault="007E1AF9" w:rsidP="00E81ABE">
            <w:pPr>
              <w:rPr>
                <w:rFonts w:ascii="Times New Roman" w:hAnsi="Times New Roman"/>
              </w:rPr>
            </w:pPr>
            <w:r w:rsidRPr="00E81ABE">
              <w:rPr>
                <w:rFonts w:ascii="Times New Roman" w:hAnsi="Times New Roman"/>
              </w:rPr>
              <w:t>Week of School</w:t>
            </w:r>
          </w:p>
        </w:tc>
        <w:tc>
          <w:tcPr>
            <w:tcW w:w="2610" w:type="dxa"/>
          </w:tcPr>
          <w:p w:rsidR="007E1AF9" w:rsidRPr="00E81ABE" w:rsidRDefault="007E1AF9" w:rsidP="00E81ABE">
            <w:pPr>
              <w:rPr>
                <w:rFonts w:ascii="Times New Roman" w:hAnsi="Times New Roman"/>
              </w:rPr>
            </w:pPr>
            <w:r w:rsidRPr="00E81ABE">
              <w:rPr>
                <w:rFonts w:ascii="Times New Roman" w:hAnsi="Times New Roman"/>
              </w:rPr>
              <w:t>Proposed Day</w:t>
            </w:r>
          </w:p>
        </w:tc>
        <w:tc>
          <w:tcPr>
            <w:tcW w:w="4878" w:type="dxa"/>
          </w:tcPr>
          <w:p w:rsidR="007E1AF9" w:rsidRPr="00E81ABE" w:rsidRDefault="007E1AF9" w:rsidP="00E81ABE">
            <w:pPr>
              <w:rPr>
                <w:rFonts w:ascii="Times New Roman" w:hAnsi="Times New Roman"/>
              </w:rPr>
            </w:pPr>
            <w:r w:rsidRPr="00E81ABE">
              <w:rPr>
                <w:rFonts w:ascii="Times New Roman" w:hAnsi="Times New Roman"/>
              </w:rPr>
              <w:t>Topic/Activity Proposed</w:t>
            </w:r>
          </w:p>
        </w:tc>
      </w:tr>
      <w:tr w:rsidR="007E1AF9" w:rsidRPr="00E81ABE">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c>
          <w:tcPr>
            <w:tcW w:w="1728" w:type="dxa"/>
          </w:tcPr>
          <w:p w:rsidR="007E1AF9" w:rsidRPr="003D2D0A" w:rsidRDefault="007E1AF9" w:rsidP="00E81ABE">
            <w:pPr>
              <w:tabs>
                <w:tab w:val="left" w:pos="1285"/>
              </w:tabs>
              <w:rPr>
                <w:rFonts w:ascii="Times New Roman" w:hAnsi="Times New Roman"/>
                <w:sz w:val="20"/>
              </w:rPr>
            </w:pPr>
            <w:r w:rsidRPr="003D2D0A">
              <w:rPr>
                <w:rFonts w:ascii="Times New Roman" w:hAnsi="Times New Roman"/>
                <w:sz w:val="20"/>
              </w:rPr>
              <w:tab/>
            </w:r>
          </w:p>
          <w:p w:rsidR="007E1AF9" w:rsidRPr="003D2D0A" w:rsidRDefault="007E1AF9" w:rsidP="00E81ABE">
            <w:pPr>
              <w:tabs>
                <w:tab w:val="left" w:pos="1285"/>
              </w:tabs>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bl>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sz w:val="26"/>
        </w:rPr>
      </w:pPr>
      <w:r w:rsidRPr="003D2D0A">
        <w:rPr>
          <w:rFonts w:ascii="Times New Roman" w:hAnsi="Times New Roman"/>
          <w:b/>
          <w:sz w:val="26"/>
        </w:rPr>
        <w:t>6. Acknowledgements</w:t>
      </w:r>
    </w:p>
    <w:p w:rsidR="007E1AF9" w:rsidRPr="00E81ABE" w:rsidRDefault="007E1AF9" w:rsidP="007E1AF9">
      <w:pPr>
        <w:rPr>
          <w:rFonts w:ascii="Times New Roman" w:hAnsi="Times New Roman"/>
          <w:sz w:val="22"/>
        </w:rPr>
      </w:pPr>
      <w:r w:rsidRPr="00E81ABE">
        <w:rPr>
          <w:rFonts w:ascii="Times New Roman" w:hAnsi="Times New Roman"/>
          <w:sz w:val="22"/>
        </w:rPr>
        <w:t>We understand that the following activities are a requirement of the TAP Mentor Program:</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Sign this mentoring agreement that guides our work together</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 xml:space="preserve">Establish a working relationship with each other for a period of at least one academic year </w:t>
      </w:r>
    </w:p>
    <w:p w:rsidR="007E1AF9" w:rsidRPr="00E81ABE" w:rsidRDefault="007E1AF9" w:rsidP="007E1AF9">
      <w:pPr>
        <w:rPr>
          <w:rFonts w:ascii="Times New Roman" w:hAnsi="Times New Roman"/>
          <w:bCs/>
          <w:sz w:val="22"/>
        </w:rPr>
      </w:pPr>
      <w:r w:rsidRPr="00E81ABE">
        <w:rPr>
          <w:rFonts w:ascii="Times New Roman" w:hAnsi="Times New Roman"/>
          <w:bCs/>
          <w:sz w:val="22"/>
        </w:rPr>
        <w:t>We understand that to help the</w:t>
      </w:r>
      <w:r w:rsidRPr="00E81ABE">
        <w:rPr>
          <w:rFonts w:ascii="Times New Roman" w:hAnsi="Times New Roman"/>
          <w:sz w:val="22"/>
        </w:rPr>
        <w:t xml:space="preserve"> </w:t>
      </w:r>
      <w:r w:rsidRPr="00E81ABE">
        <w:rPr>
          <w:rFonts w:ascii="Times New Roman" w:hAnsi="Times New Roman"/>
          <w:bCs/>
          <w:sz w:val="22"/>
        </w:rPr>
        <w:t>TAP Mentor Program improve, it is important for us to</w:t>
      </w:r>
    </w:p>
    <w:p w:rsidR="007E1AF9" w:rsidRPr="00E81ABE" w:rsidRDefault="007E1AF9" w:rsidP="007E1AF9">
      <w:pPr>
        <w:numPr>
          <w:ilvl w:val="0"/>
          <w:numId w:val="39"/>
        </w:numPr>
        <w:suppressAutoHyphens w:val="0"/>
        <w:spacing w:line="240" w:lineRule="auto"/>
        <w:rPr>
          <w:rFonts w:ascii="Times New Roman" w:hAnsi="Times New Roman"/>
          <w:b/>
          <w:bCs/>
          <w:sz w:val="22"/>
        </w:rPr>
      </w:pPr>
      <w:r w:rsidRPr="00E81ABE">
        <w:rPr>
          <w:rFonts w:ascii="Times New Roman" w:hAnsi="Times New Roman"/>
          <w:b/>
          <w:bCs/>
          <w:sz w:val="22"/>
        </w:rPr>
        <w:t>Participate in survey evaluation of the TAP Mentor Program</w:t>
      </w:r>
    </w:p>
    <w:p w:rsidR="007E1AF9" w:rsidRPr="00E81ABE" w:rsidRDefault="007E1AF9" w:rsidP="007E1AF9">
      <w:pPr>
        <w:numPr>
          <w:ilvl w:val="0"/>
          <w:numId w:val="39"/>
        </w:numPr>
        <w:suppressAutoHyphens w:val="0"/>
        <w:spacing w:line="240" w:lineRule="auto"/>
        <w:rPr>
          <w:rFonts w:ascii="Times New Roman" w:hAnsi="Times New Roman"/>
          <w:b/>
          <w:bCs/>
          <w:sz w:val="22"/>
        </w:rPr>
      </w:pPr>
      <w:r w:rsidRPr="00E81ABE">
        <w:rPr>
          <w:rFonts w:ascii="Times New Roman" w:hAnsi="Times New Roman"/>
          <w:b/>
          <w:bCs/>
          <w:sz w:val="22"/>
        </w:rPr>
        <w:t>Reflect on the program and provide honest, immediate feedback when pertinent</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Complete an end-of-program evaluation</w:t>
      </w:r>
      <w:r w:rsidRPr="00E81ABE">
        <w:rPr>
          <w:rFonts w:ascii="Times New Roman" w:hAnsi="Times New Roman"/>
          <w:b/>
          <w:color w:val="000000"/>
          <w:sz w:val="22"/>
          <w:szCs w:val="22"/>
        </w:rPr>
        <w:t xml:space="preserve"> </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color w:val="000000"/>
          <w:sz w:val="22"/>
          <w:szCs w:val="22"/>
        </w:rPr>
        <w:t>Pledge</w:t>
      </w:r>
    </w:p>
    <w:p w:rsidR="007E1AF9" w:rsidRPr="00E81ABE" w:rsidRDefault="007E1AF9" w:rsidP="007E1AF9">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work conscientiously together</w:t>
      </w:r>
      <w:r w:rsidRPr="00E81ABE">
        <w:rPr>
          <w:rFonts w:ascii="Times New Roman" w:hAnsi="Times New Roman"/>
          <w:sz w:val="22"/>
        </w:rPr>
        <w:t xml:space="preserve"> and give each full attention to the issues at hand when </w:t>
      </w:r>
      <w:r w:rsidRPr="00E81ABE">
        <w:rPr>
          <w:rFonts w:ascii="Times New Roman" w:hAnsi="Times New Roman"/>
          <w:color w:val="000000"/>
          <w:sz w:val="22"/>
          <w:szCs w:val="22"/>
        </w:rPr>
        <w:t>we meet</w:t>
      </w:r>
      <w:r w:rsidRPr="00E81ABE">
        <w:rPr>
          <w:rFonts w:ascii="Times New Roman" w:hAnsi="Times New Roman"/>
          <w:sz w:val="22"/>
        </w:rPr>
        <w:t>.</w:t>
      </w:r>
    </w:p>
    <w:p w:rsidR="007E1AF9" w:rsidRPr="00E81ABE" w:rsidRDefault="007E1AF9" w:rsidP="007E1AF9">
      <w:pPr>
        <w:numPr>
          <w:ilvl w:val="1"/>
          <w:numId w:val="38"/>
        </w:numPr>
        <w:suppressAutoHyphens w:val="0"/>
        <w:spacing w:line="240" w:lineRule="auto"/>
        <w:rPr>
          <w:rFonts w:ascii="Times New Roman" w:hAnsi="Times New Roman"/>
          <w:bCs/>
          <w:sz w:val="22"/>
        </w:rPr>
      </w:pPr>
      <w:r w:rsidRPr="00E81ABE">
        <w:rPr>
          <w:rFonts w:ascii="Times New Roman" w:hAnsi="Times New Roman"/>
          <w:bCs/>
          <w:sz w:val="22"/>
        </w:rPr>
        <w:t xml:space="preserve">That </w:t>
      </w:r>
      <w:r w:rsidRPr="00E81ABE">
        <w:rPr>
          <w:rFonts w:ascii="Times New Roman" w:hAnsi="Times New Roman"/>
          <w:color w:val="000000"/>
          <w:sz w:val="22"/>
          <w:szCs w:val="22"/>
        </w:rPr>
        <w:t xml:space="preserve">we </w:t>
      </w:r>
      <w:r w:rsidRPr="00E81ABE">
        <w:rPr>
          <w:rFonts w:ascii="Times New Roman" w:hAnsi="Times New Roman"/>
          <w:bCs/>
          <w:sz w:val="22"/>
        </w:rPr>
        <w:t>will be honest and forthright in our interactions.</w:t>
      </w:r>
    </w:p>
    <w:p w:rsidR="007E1AF9" w:rsidRPr="00E81ABE" w:rsidRDefault="007E1AF9" w:rsidP="007E1AF9">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keep anything that is discussed during our meetings in strict confidence. </w:t>
      </w:r>
    </w:p>
    <w:p w:rsidR="007E1AF9" w:rsidRPr="00E81ABE" w:rsidRDefault="007E1AF9" w:rsidP="007E1AF9">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do our best to create a positive working relationship focused on specific goals the mentee wants/needs to accomplish.</w:t>
      </w:r>
    </w:p>
    <w:p w:rsidR="007E1AF9" w:rsidRPr="00E81ABE" w:rsidRDefault="007E1AF9" w:rsidP="007E1AF9">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“let go” and “move on” and not dwell on things that seemed stumbling blocks in our relationship, but actively seek advice from third parties who may be better informed about the issues. </w:t>
      </w:r>
    </w:p>
    <w:p w:rsidR="007E1AF9" w:rsidRPr="00E81ABE" w:rsidRDefault="007E1AF9" w:rsidP="007E1AF9">
      <w:pPr>
        <w:jc w:val="right"/>
        <w:rPr>
          <w:rFonts w:ascii="Times New Roman" w:hAnsi="Times New Roman"/>
          <w:b/>
          <w:sz w:val="22"/>
        </w:rPr>
      </w:pPr>
    </w:p>
    <w:p w:rsidR="007E1AF9" w:rsidRPr="00E81ABE" w:rsidRDefault="007E1AF9" w:rsidP="007E1AF9">
      <w:pPr>
        <w:rPr>
          <w:rFonts w:ascii="Times New Roman" w:hAnsi="Times New Roman"/>
          <w:sz w:val="22"/>
        </w:rPr>
      </w:pPr>
      <w:r w:rsidRPr="00E81ABE">
        <w:rPr>
          <w:rFonts w:ascii="Times New Roman" w:hAnsi="Times New Roman"/>
          <w:sz w:val="22"/>
        </w:rPr>
        <w:t>We understand that to make it possible for the TAP Mentor Program to publish results of the program we may be asked to</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Sign a consent form that details the confidentiality of any information we provide.</w:t>
      </w:r>
    </w:p>
    <w:p w:rsidR="007E1AF9" w:rsidRPr="00E81ABE" w:rsidRDefault="007E1AF9" w:rsidP="007E1AF9">
      <w:pPr>
        <w:rPr>
          <w:rFonts w:ascii="Times New Roman" w:hAnsi="Times New Roman"/>
          <w:bCs/>
          <w:sz w:val="22"/>
        </w:rPr>
      </w:pPr>
    </w:p>
    <w:p w:rsidR="007E1AF9" w:rsidRPr="00E81ABE" w:rsidRDefault="007E1AF9" w:rsidP="007E1AF9">
      <w:pPr>
        <w:rPr>
          <w:rFonts w:ascii="Times New Roman" w:hAnsi="Times New Roman"/>
          <w:b/>
          <w:bCs/>
          <w:sz w:val="22"/>
        </w:rPr>
      </w:pPr>
      <w:r w:rsidRPr="00E81ABE">
        <w:rPr>
          <w:rFonts w:ascii="Times New Roman" w:hAnsi="Times New Roman"/>
          <w:bCs/>
          <w:sz w:val="22"/>
        </w:rPr>
        <w:t>We</w:t>
      </w:r>
      <w:r w:rsidRPr="00E81ABE">
        <w:rPr>
          <w:rFonts w:ascii="Times New Roman" w:hAnsi="Times New Roman"/>
          <w:sz w:val="22"/>
        </w:rPr>
        <w:t xml:space="preserve"> agree to a </w:t>
      </w:r>
      <w:r w:rsidRPr="00E81ABE">
        <w:rPr>
          <w:rFonts w:ascii="Times New Roman" w:hAnsi="Times New Roman"/>
          <w:i/>
          <w:iCs/>
          <w:sz w:val="22"/>
        </w:rPr>
        <w:t>no fault conclusion</w:t>
      </w:r>
      <w:r w:rsidRPr="00E81ABE">
        <w:rPr>
          <w:rFonts w:ascii="Times New Roman" w:hAnsi="Times New Roman"/>
          <w:sz w:val="22"/>
        </w:rPr>
        <w:t xml:space="preserve"> of this mentoring relationship if, for any reason, it seems appropriate. If one of us needs to terminate the relationship, we agree to abide by the decision of our partner and the TAP Leader. </w:t>
      </w: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______________________</w:t>
      </w:r>
      <w:r w:rsidRPr="00E81ABE">
        <w:rPr>
          <w:rFonts w:ascii="Times New Roman" w:hAnsi="Times New Roman"/>
          <w:sz w:val="22"/>
        </w:rPr>
        <w:tab/>
      </w:r>
    </w:p>
    <w:p w:rsidR="007E1AF9" w:rsidRPr="00E81ABE" w:rsidRDefault="00653ECB" w:rsidP="007E1AF9">
      <w:pPr>
        <w:rPr>
          <w:rFonts w:ascii="Times New Roman" w:hAnsi="Times New Roman"/>
          <w:sz w:val="22"/>
        </w:rPr>
      </w:pPr>
      <w:r>
        <w:rPr>
          <w:rFonts w:ascii="Times New Roman" w:hAnsi="Times New Roman"/>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97155</wp:posOffset>
                </wp:positionH>
                <wp:positionV relativeFrom="paragraph">
                  <wp:posOffset>871220</wp:posOffset>
                </wp:positionV>
                <wp:extent cx="6172200" cy="457200"/>
                <wp:effectExtent l="1905" t="4445" r="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7E1AF9">
                            <w:pPr>
                              <w:jc w:val="center"/>
                              <w:rPr>
                                <w:sz w:val="18"/>
                              </w:rPr>
                            </w:pPr>
                            <w:r>
                              <w:rPr>
                                <w:sz w:val="18"/>
                              </w:rPr>
                              <w:t>Sem. 2</w:t>
                            </w:r>
                            <w:r w:rsidRPr="003D2D0A">
                              <w:rPr>
                                <w:sz w:val="18"/>
                              </w:rPr>
                              <w:t xml:space="preserve"> Mentor-Mentee Agreement - 2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7.65pt;margin-top:68.6pt;width:48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" fillcolor="white [3212]" stroked="f">
                <v:textbox inset=",7.2pt,,7.2pt">
                  <w:txbxContent>
                    <w:p w:rsidR="0042489B" w:rsidRPr="003D2D0A" w:rsidRDefault="0042489B" w:rsidP="007E1AF9">
                      <w:pPr>
                        <w:jc w:val="center"/>
                        <w:rPr>
                          <w:sz w:val="18"/>
                        </w:rPr>
                      </w:pPr>
                      <w:r>
                        <w:rPr>
                          <w:sz w:val="18"/>
                        </w:rPr>
                        <w:t>Sem. 2</w:t>
                      </w:r>
                      <w:r w:rsidRPr="003D2D0A">
                        <w:rPr>
                          <w:sz w:val="18"/>
                        </w:rPr>
                        <w:t xml:space="preserve"> Mentor-Mentee Agreement - 2 of 2 - Revised 6/6/13 vp</w:t>
                      </w:r>
                    </w:p>
                  </w:txbxContent>
                </v:textbox>
                <w10:wrap type="tight"/>
              </v:shape>
            </w:pict>
          </mc:Fallback>
        </mc:AlternateContent>
      </w:r>
      <w:r w:rsidR="007E1AF9" w:rsidRPr="00E81ABE">
        <w:rPr>
          <w:rFonts w:ascii="Times New Roman" w:hAnsi="Times New Roman"/>
          <w:sz w:val="22"/>
        </w:rPr>
        <w:t>Mentee</w:t>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t>Date</w:t>
      </w: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 xml:space="preserve">______________________ </w:t>
      </w:r>
    </w:p>
    <w:p w:rsidR="007E1AF9" w:rsidRPr="007E1AF9" w:rsidRDefault="007E1AF9" w:rsidP="007E1AF9">
      <w:pPr>
        <w:rPr>
          <w:rFonts w:ascii="Times New Roman" w:hAnsi="Times New Roman"/>
          <w:sz w:val="22"/>
        </w:rPr>
        <w:sectPr w:rsidR="007E1AF9" w:rsidRPr="007E1AF9" w:rsidSect="003D2D0A">
          <w:pgSz w:w="12240" w:h="15840"/>
          <w:pgMar w:top="1008" w:right="1008" w:bottom="1008" w:left="1008" w:header="720" w:footer="720" w:gutter="0"/>
          <w:cols w:space="720"/>
        </w:sectPr>
      </w:pPr>
      <w:r w:rsidRPr="007E1AF9">
        <w:rPr>
          <w:rFonts w:ascii="Times New Roman" w:hAnsi="Times New Roman"/>
          <w:sz w:val="22"/>
        </w:rPr>
        <w:t>Mentor</w:t>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Pr>
          <w:rFonts w:ascii="Times New Roman" w:hAnsi="Times New Roman"/>
          <w:sz w:val="22"/>
        </w:rPr>
        <w:t>Date</w:t>
      </w:r>
    </w:p>
    <w:p w:rsidR="002C55A2" w:rsidRDefault="002C55A2" w:rsidP="002C55A2">
      <w:pPr>
        <w:pStyle w:val="Heading1"/>
      </w:pPr>
      <w:bookmarkStart w:id="56" w:name="_Toc232172943"/>
      <w:r>
        <w:lastRenderedPageBreak/>
        <w:t>Checklists and Timelines</w:t>
      </w:r>
      <w:bookmarkEnd w:id="56"/>
    </w:p>
    <w:p w:rsidR="007405E6" w:rsidRDefault="007405E6" w:rsidP="002C55A2">
      <w:pPr>
        <w:pStyle w:val="Normal1"/>
        <w:spacing w:after="0"/>
        <w:rPr>
          <w:rFonts w:ascii="Times New Roman" w:eastAsia="Times New Roman" w:hAnsi="Times New Roman" w:cs="Times New Roman"/>
        </w:rPr>
      </w:pPr>
    </w:p>
    <w:p w:rsidR="007405E6" w:rsidRDefault="007405E6" w:rsidP="007405E6">
      <w:pPr>
        <w:pStyle w:val="Heading2"/>
        <w:rPr>
          <w:rFonts w:eastAsia="Times New Roman"/>
        </w:rPr>
      </w:pPr>
      <w:bookmarkStart w:id="57" w:name="_Toc232172944"/>
      <w:r>
        <w:rPr>
          <w:rFonts w:eastAsia="Times New Roman"/>
        </w:rPr>
        <w:t>Semester 1</w:t>
      </w:r>
      <w:r w:rsidR="00E22C6C">
        <w:rPr>
          <w:rFonts w:eastAsia="Times New Roman"/>
        </w:rPr>
        <w:t>:</w:t>
      </w:r>
      <w:r>
        <w:rPr>
          <w:rFonts w:eastAsia="Times New Roman"/>
        </w:rPr>
        <w:t xml:space="preserve"> Suggested Timeline of Activities</w:t>
      </w:r>
      <w:bookmarkEnd w:id="57"/>
    </w:p>
    <w:p w:rsidR="002C55A2" w:rsidRPr="00E22C6C" w:rsidRDefault="002C55A2" w:rsidP="007405E6">
      <w:pPr>
        <w:rPr>
          <w:rFonts w:ascii="Times New Roman" w:hAnsi="Times New Roman"/>
        </w:rPr>
      </w:pPr>
    </w:p>
    <w:tbl>
      <w:tblPr>
        <w:tblStyle w:val="TableGrid"/>
        <w:tblW w:w="0" w:type="auto"/>
        <w:tblLook w:val="00A0" w:firstRow="1" w:lastRow="0" w:firstColumn="1" w:lastColumn="0" w:noHBand="0" w:noVBand="0"/>
      </w:tblPr>
      <w:tblGrid>
        <w:gridCol w:w="558"/>
        <w:gridCol w:w="6660"/>
        <w:gridCol w:w="1638"/>
      </w:tblGrid>
      <w:tr w:rsidR="007405E6" w:rsidRPr="005A3D93">
        <w:tc>
          <w:tcPr>
            <w:tcW w:w="7218" w:type="dxa"/>
            <w:gridSpan w:val="2"/>
            <w:tcBorders>
              <w:top w:val="single" w:sz="4" w:space="0" w:color="auto"/>
              <w:left w:val="single" w:sz="4" w:space="0" w:color="auto"/>
            </w:tcBorders>
          </w:tcPr>
          <w:p w:rsidR="007405E6" w:rsidRPr="005A3D93" w:rsidRDefault="007405E6" w:rsidP="000E38D6">
            <w:pPr>
              <w:pStyle w:val="Heading3"/>
              <w:outlineLvl w:val="2"/>
            </w:pPr>
            <w:bookmarkStart w:id="58" w:name="_Toc232172945"/>
            <w:r w:rsidRPr="005A3D93">
              <w:t xml:space="preserve">Week 1: Meet </w:t>
            </w:r>
            <w:r w:rsidR="000E38D6">
              <w:t>&amp;</w:t>
            </w:r>
            <w:r w:rsidRPr="005A3D93">
              <w:t xml:space="preserve"> Greet</w:t>
            </w:r>
            <w:bookmarkEnd w:id="58"/>
            <w:r w:rsidRPr="005A3D93">
              <w:t xml:space="preserve"> </w:t>
            </w:r>
          </w:p>
        </w:tc>
        <w:tc>
          <w:tcPr>
            <w:tcW w:w="1638" w:type="dxa"/>
            <w:tcBorders>
              <w:top w:val="single" w:sz="4" w:space="0" w:color="auto"/>
              <w:bottom w:val="single" w:sz="4" w:space="0" w:color="auto"/>
              <w:right w:val="single" w:sz="4" w:space="0" w:color="auto"/>
            </w:tcBorders>
          </w:tcPr>
          <w:p w:rsidR="007405E6" w:rsidRPr="005A3D93" w:rsidRDefault="007405E6" w:rsidP="007405E6">
            <w:pPr>
              <w:rPr>
                <w:rFonts w:ascii="Times New Roman" w:hAnsi="Times New Roman"/>
                <w:b/>
              </w:rPr>
            </w:pPr>
            <w:r w:rsidRPr="005A3D93">
              <w:rPr>
                <w:rFonts w:ascii="Times New Roman" w:hAnsi="Times New Roman"/>
              </w:rPr>
              <w:t>1 meeting</w:t>
            </w:r>
          </w:p>
        </w:tc>
      </w:tr>
      <w:tr w:rsidR="007405E6" w:rsidRPr="005A3D93">
        <w:tc>
          <w:tcPr>
            <w:tcW w:w="558" w:type="dxa"/>
            <w:tcBorders>
              <w:left w:val="single" w:sz="4" w:space="0" w:color="auto"/>
            </w:tcBorders>
          </w:tcPr>
          <w:p w:rsidR="007405E6" w:rsidRPr="005A3D93" w:rsidRDefault="007405E6" w:rsidP="007405E6">
            <w:pPr>
              <w:pStyle w:val="ListParagraph"/>
              <w:ind w:left="0"/>
              <w:jc w:val="center"/>
              <w:rPr>
                <w:rFonts w:ascii="Times New Roman" w:hAnsi="Times New Roman"/>
              </w:rPr>
            </w:pPr>
          </w:p>
        </w:tc>
        <w:tc>
          <w:tcPr>
            <w:tcW w:w="6660" w:type="dxa"/>
            <w:tcBorders>
              <w:right w:val="single" w:sz="4" w:space="0" w:color="auto"/>
            </w:tcBorders>
          </w:tcPr>
          <w:p w:rsidR="007405E6" w:rsidRPr="005A3D93" w:rsidRDefault="007405E6" w:rsidP="007405E6">
            <w:pPr>
              <w:rPr>
                <w:rFonts w:ascii="Times New Roman" w:hAnsi="Times New Roman"/>
              </w:rPr>
            </w:pPr>
            <w:r w:rsidRPr="005A3D93">
              <w:rPr>
                <w:rFonts w:ascii="Times New Roman" w:hAnsi="Times New Roman"/>
              </w:rPr>
              <w:t>Mentor and Mentee have a Meet &amp; Greet introduction session</w:t>
            </w:r>
          </w:p>
        </w:tc>
        <w:tc>
          <w:tcPr>
            <w:tcW w:w="1638" w:type="dxa"/>
            <w:tcBorders>
              <w:top w:val="single" w:sz="4" w:space="0" w:color="auto"/>
              <w:left w:val="single" w:sz="4" w:space="0" w:color="auto"/>
              <w:bottom w:val="nil"/>
              <w:right w:val="single" w:sz="4" w:space="0" w:color="auto"/>
            </w:tcBorders>
          </w:tcPr>
          <w:p w:rsidR="0071287A" w:rsidRPr="005A3D93" w:rsidRDefault="0071287A" w:rsidP="007405E6">
            <w:pPr>
              <w:rPr>
                <w:rFonts w:ascii="Times New Roman" w:hAnsi="Times New Roman"/>
              </w:rPr>
            </w:pPr>
          </w:p>
          <w:p w:rsidR="007405E6" w:rsidRPr="005A3D93" w:rsidRDefault="007405E6" w:rsidP="007405E6">
            <w:pPr>
              <w:rPr>
                <w:rFonts w:ascii="Times New Roman" w:hAnsi="Times New Roman"/>
              </w:rPr>
            </w:pPr>
            <w:r w:rsidRPr="005A3D93">
              <w:rPr>
                <w:rFonts w:ascii="Times New Roman" w:hAnsi="Times New Roman"/>
              </w:rPr>
              <w:t>30 minutes</w:t>
            </w:r>
          </w:p>
        </w:tc>
      </w:tr>
      <w:tr w:rsidR="0071287A" w:rsidRPr="005A3D93">
        <w:tc>
          <w:tcPr>
            <w:tcW w:w="558" w:type="dxa"/>
            <w:tcBorders>
              <w:left w:val="single" w:sz="4" w:space="0" w:color="auto"/>
              <w:bottom w:val="single" w:sz="4" w:space="0" w:color="auto"/>
            </w:tcBorders>
          </w:tcPr>
          <w:p w:rsidR="0071287A" w:rsidRPr="005A3D93" w:rsidRDefault="0071287A" w:rsidP="007405E6">
            <w:pPr>
              <w:pStyle w:val="ListParagraph"/>
              <w:ind w:left="0"/>
              <w:jc w:val="center"/>
              <w:rPr>
                <w:rFonts w:ascii="Times New Roman" w:hAnsi="Times New Roman"/>
              </w:rPr>
            </w:pPr>
          </w:p>
        </w:tc>
        <w:tc>
          <w:tcPr>
            <w:tcW w:w="6660" w:type="dxa"/>
            <w:tcBorders>
              <w:top w:val="nil"/>
              <w:bottom w:val="single" w:sz="4" w:space="0" w:color="auto"/>
            </w:tcBorders>
          </w:tcPr>
          <w:p w:rsidR="0071287A" w:rsidRPr="005A3D93" w:rsidRDefault="0071287A" w:rsidP="007405E6">
            <w:pPr>
              <w:rPr>
                <w:rFonts w:ascii="Times New Roman" w:hAnsi="Times New Roman"/>
              </w:rPr>
            </w:pPr>
            <w:r w:rsidRPr="005A3D93">
              <w:rPr>
                <w:rFonts w:ascii="Times New Roman" w:hAnsi="Times New Roman"/>
              </w:rPr>
              <w:t>Exchange teaching schedules, office hours/location, email(s), phone number(s)</w:t>
            </w:r>
          </w:p>
        </w:tc>
        <w:tc>
          <w:tcPr>
            <w:tcW w:w="1638" w:type="dxa"/>
            <w:tcBorders>
              <w:top w:val="nil"/>
              <w:bottom w:val="single" w:sz="4" w:space="0" w:color="auto"/>
              <w:right w:val="single" w:sz="4" w:space="0" w:color="auto"/>
            </w:tcBorders>
          </w:tcPr>
          <w:p w:rsidR="0071287A" w:rsidRPr="005A3D93" w:rsidRDefault="0071287A" w:rsidP="007405E6">
            <w:pPr>
              <w:rPr>
                <w:rFonts w:ascii="Times New Roman" w:hAnsi="Times New Roman"/>
              </w:rPr>
            </w:pPr>
          </w:p>
        </w:tc>
      </w:tr>
    </w:tbl>
    <w:p w:rsidR="007405E6" w:rsidRPr="005A3D93" w:rsidRDefault="007405E6" w:rsidP="007405E6">
      <w:pPr>
        <w:rPr>
          <w:rFonts w:ascii="Times New Roman" w:hAnsi="Times New Roman"/>
          <w:sz w:val="22"/>
        </w:rPr>
      </w:pPr>
    </w:p>
    <w:tbl>
      <w:tblPr>
        <w:tblStyle w:val="TableGrid"/>
        <w:tblW w:w="0" w:type="auto"/>
        <w:tblLook w:val="00A0" w:firstRow="1" w:lastRow="0" w:firstColumn="1" w:lastColumn="0" w:noHBand="0" w:noVBand="0"/>
      </w:tblPr>
      <w:tblGrid>
        <w:gridCol w:w="570"/>
        <w:gridCol w:w="6648"/>
        <w:gridCol w:w="1638"/>
      </w:tblGrid>
      <w:tr w:rsidR="007405E6" w:rsidRPr="005A3D93">
        <w:tc>
          <w:tcPr>
            <w:tcW w:w="7218" w:type="dxa"/>
            <w:gridSpan w:val="2"/>
            <w:tcBorders>
              <w:top w:val="single" w:sz="4" w:space="0" w:color="auto"/>
              <w:left w:val="single" w:sz="4" w:space="0" w:color="auto"/>
            </w:tcBorders>
          </w:tcPr>
          <w:p w:rsidR="007405E6" w:rsidRPr="005A3D93" w:rsidRDefault="007405E6" w:rsidP="00E22C6C">
            <w:pPr>
              <w:pStyle w:val="Heading3"/>
              <w:outlineLvl w:val="2"/>
            </w:pPr>
            <w:bookmarkStart w:id="59" w:name="_Toc232172946"/>
            <w:r w:rsidRPr="005A3D93">
              <w:t>Week 2: Planning Meeting</w:t>
            </w:r>
            <w:bookmarkEnd w:id="59"/>
          </w:p>
        </w:tc>
        <w:tc>
          <w:tcPr>
            <w:tcW w:w="1638" w:type="dxa"/>
            <w:tcBorders>
              <w:top w:val="single" w:sz="4" w:space="0" w:color="auto"/>
              <w:bottom w:val="single" w:sz="4" w:space="0" w:color="000000" w:themeColor="text1"/>
              <w:right w:val="single" w:sz="4" w:space="0" w:color="auto"/>
            </w:tcBorders>
          </w:tcPr>
          <w:p w:rsidR="007405E6" w:rsidRPr="005A3D93" w:rsidRDefault="007405E6" w:rsidP="007405E6">
            <w:pPr>
              <w:rPr>
                <w:rFonts w:ascii="Times New Roman" w:hAnsi="Times New Roman"/>
                <w:b/>
              </w:rPr>
            </w:pPr>
            <w:r w:rsidRPr="005A3D93">
              <w:rPr>
                <w:rFonts w:ascii="Times New Roman" w:hAnsi="Times New Roman"/>
              </w:rPr>
              <w:t>1 meeting</w:t>
            </w:r>
          </w:p>
        </w:tc>
      </w:tr>
      <w:tr w:rsidR="007405E6" w:rsidRPr="005A3D93">
        <w:trPr>
          <w:trHeight w:val="386"/>
        </w:trPr>
        <w:tc>
          <w:tcPr>
            <w:tcW w:w="570" w:type="dxa"/>
            <w:tcBorders>
              <w:left w:val="single" w:sz="4" w:space="0" w:color="auto"/>
            </w:tcBorders>
          </w:tcPr>
          <w:p w:rsidR="007405E6" w:rsidRPr="005A3D93" w:rsidRDefault="007405E6" w:rsidP="007405E6">
            <w:pPr>
              <w:rPr>
                <w:rFonts w:ascii="Times New Roman" w:hAnsi="Times New Roman"/>
              </w:rPr>
            </w:pPr>
          </w:p>
        </w:tc>
        <w:tc>
          <w:tcPr>
            <w:tcW w:w="6648" w:type="dxa"/>
          </w:tcPr>
          <w:p w:rsidR="007405E6" w:rsidRPr="005A3D93" w:rsidRDefault="0071287A" w:rsidP="007405E6">
            <w:pPr>
              <w:rPr>
                <w:rFonts w:ascii="Times New Roman" w:hAnsi="Times New Roman"/>
              </w:rPr>
            </w:pPr>
            <w:r w:rsidRPr="005A3D93">
              <w:rPr>
                <w:rFonts w:ascii="Times New Roman" w:hAnsi="Times New Roman"/>
              </w:rPr>
              <w:t>Develop several goals for the Mentor/Mentee relationship</w:t>
            </w:r>
          </w:p>
        </w:tc>
        <w:tc>
          <w:tcPr>
            <w:tcW w:w="1638" w:type="dxa"/>
            <w:tcBorders>
              <w:top w:val="nil"/>
              <w:bottom w:val="nil"/>
              <w:right w:val="single" w:sz="4" w:space="0" w:color="auto"/>
            </w:tcBorders>
          </w:tcPr>
          <w:p w:rsidR="007405E6" w:rsidRPr="005A3D93" w:rsidRDefault="007405E6" w:rsidP="007405E6">
            <w:pPr>
              <w:rPr>
                <w:rFonts w:ascii="Times New Roman" w:hAnsi="Times New Roman"/>
              </w:rPr>
            </w:pPr>
          </w:p>
        </w:tc>
      </w:tr>
      <w:tr w:rsidR="007405E6" w:rsidRPr="005A3D93">
        <w:tc>
          <w:tcPr>
            <w:tcW w:w="570" w:type="dxa"/>
            <w:tcBorders>
              <w:left w:val="single" w:sz="4" w:space="0" w:color="auto"/>
            </w:tcBorders>
          </w:tcPr>
          <w:p w:rsidR="007405E6" w:rsidRPr="005A3D93" w:rsidRDefault="007405E6" w:rsidP="007405E6">
            <w:pPr>
              <w:rPr>
                <w:rFonts w:ascii="Times New Roman" w:hAnsi="Times New Roman"/>
              </w:rPr>
            </w:pPr>
          </w:p>
        </w:tc>
        <w:tc>
          <w:tcPr>
            <w:tcW w:w="6648" w:type="dxa"/>
          </w:tcPr>
          <w:p w:rsidR="007405E6" w:rsidRPr="005A3D93" w:rsidRDefault="0071287A" w:rsidP="007405E6">
            <w:pPr>
              <w:rPr>
                <w:rFonts w:ascii="Times New Roman" w:hAnsi="Times New Roman"/>
              </w:rPr>
            </w:pPr>
            <w:r w:rsidRPr="005A3D93">
              <w:rPr>
                <w:rFonts w:ascii="Times New Roman" w:hAnsi="Times New Roman"/>
              </w:rPr>
              <w:t>Read and sign Mentor/Mentee Agreement together; Provide copy to TAP Leader</w:t>
            </w:r>
          </w:p>
        </w:tc>
        <w:tc>
          <w:tcPr>
            <w:tcW w:w="1638" w:type="dxa"/>
            <w:tcBorders>
              <w:top w:val="nil"/>
              <w:bottom w:val="nil"/>
              <w:right w:val="single" w:sz="4" w:space="0" w:color="auto"/>
            </w:tcBorders>
          </w:tcPr>
          <w:p w:rsidR="007405E6" w:rsidRPr="005A3D93" w:rsidRDefault="007405E6" w:rsidP="007405E6">
            <w:pPr>
              <w:rPr>
                <w:rFonts w:ascii="Times New Roman" w:hAnsi="Times New Roman"/>
              </w:rPr>
            </w:pPr>
          </w:p>
        </w:tc>
      </w:tr>
      <w:tr w:rsidR="007405E6" w:rsidRPr="005A3D93">
        <w:tblPrEx>
          <w:tblLook w:val="04A0" w:firstRow="1" w:lastRow="0" w:firstColumn="1" w:lastColumn="0" w:noHBand="0" w:noVBand="1"/>
        </w:tblPrEx>
        <w:tc>
          <w:tcPr>
            <w:tcW w:w="570" w:type="dxa"/>
            <w:tcBorders>
              <w:left w:val="single" w:sz="4" w:space="0" w:color="auto"/>
            </w:tcBorders>
          </w:tcPr>
          <w:p w:rsidR="007405E6" w:rsidRPr="005A3D93" w:rsidRDefault="007405E6" w:rsidP="007405E6">
            <w:pPr>
              <w:pStyle w:val="ListParagraph"/>
              <w:ind w:left="0"/>
              <w:rPr>
                <w:rFonts w:ascii="Times New Roman" w:hAnsi="Times New Roman"/>
              </w:rPr>
            </w:pPr>
          </w:p>
        </w:tc>
        <w:tc>
          <w:tcPr>
            <w:tcW w:w="6648" w:type="dxa"/>
          </w:tcPr>
          <w:p w:rsidR="007405E6" w:rsidRPr="005A3D93" w:rsidRDefault="0071287A" w:rsidP="0071287A">
            <w:pPr>
              <w:rPr>
                <w:rFonts w:ascii="Times New Roman" w:hAnsi="Times New Roman"/>
              </w:rPr>
            </w:pPr>
            <w:r w:rsidRPr="005A3D93">
              <w:rPr>
                <w:rFonts w:ascii="Times New Roman" w:hAnsi="Times New Roman"/>
              </w:rPr>
              <w:t>Mentee p</w:t>
            </w:r>
            <w:r w:rsidR="007405E6" w:rsidRPr="005A3D93">
              <w:rPr>
                <w:rFonts w:ascii="Times New Roman" w:hAnsi="Times New Roman"/>
              </w:rPr>
              <w:t>rovide</w:t>
            </w:r>
            <w:r w:rsidRPr="005A3D93">
              <w:rPr>
                <w:rFonts w:ascii="Times New Roman" w:hAnsi="Times New Roman"/>
              </w:rPr>
              <w:t>s</w:t>
            </w:r>
            <w:r w:rsidR="007405E6" w:rsidRPr="005A3D93">
              <w:rPr>
                <w:rFonts w:ascii="Times New Roman" w:hAnsi="Times New Roman"/>
              </w:rPr>
              <w:t xml:space="preserve"> </w:t>
            </w:r>
            <w:r w:rsidRPr="005A3D93">
              <w:rPr>
                <w:rFonts w:ascii="Times New Roman" w:hAnsi="Times New Roman"/>
              </w:rPr>
              <w:t>m</w:t>
            </w:r>
            <w:r w:rsidR="007405E6" w:rsidRPr="005A3D93">
              <w:rPr>
                <w:rFonts w:ascii="Times New Roman" w:hAnsi="Times New Roman"/>
              </w:rPr>
              <w:t xml:space="preserve">entor with </w:t>
            </w:r>
            <w:r w:rsidRPr="005A3D93">
              <w:rPr>
                <w:rFonts w:ascii="Times New Roman" w:hAnsi="Times New Roman"/>
              </w:rPr>
              <w:t xml:space="preserve">course syllabi, which will be discussed at a future meeting </w:t>
            </w:r>
          </w:p>
        </w:tc>
        <w:tc>
          <w:tcPr>
            <w:tcW w:w="1638" w:type="dxa"/>
            <w:tcBorders>
              <w:top w:val="nil"/>
              <w:bottom w:val="nil"/>
              <w:right w:val="single" w:sz="4" w:space="0" w:color="auto"/>
            </w:tcBorders>
          </w:tcPr>
          <w:p w:rsidR="007405E6" w:rsidRPr="005A3D93" w:rsidRDefault="007405E6" w:rsidP="007405E6">
            <w:pPr>
              <w:rPr>
                <w:rFonts w:ascii="Times New Roman" w:hAnsi="Times New Roman"/>
              </w:rPr>
            </w:pPr>
            <w:r w:rsidRPr="005A3D93">
              <w:rPr>
                <w:rFonts w:ascii="Times New Roman" w:hAnsi="Times New Roman"/>
              </w:rPr>
              <w:t>60-120 minutes</w:t>
            </w:r>
          </w:p>
        </w:tc>
      </w:tr>
      <w:tr w:rsidR="007405E6" w:rsidRPr="005A3D93">
        <w:tblPrEx>
          <w:tblLook w:val="04A0" w:firstRow="1" w:lastRow="0" w:firstColumn="1" w:lastColumn="0" w:noHBand="0" w:noVBand="1"/>
        </w:tblPrEx>
        <w:tc>
          <w:tcPr>
            <w:tcW w:w="570" w:type="dxa"/>
            <w:tcBorders>
              <w:left w:val="single" w:sz="4" w:space="0" w:color="auto"/>
            </w:tcBorders>
          </w:tcPr>
          <w:p w:rsidR="007405E6" w:rsidRPr="005A3D93" w:rsidRDefault="007405E6" w:rsidP="007405E6">
            <w:pPr>
              <w:pStyle w:val="ListParagraph"/>
              <w:ind w:left="0"/>
              <w:rPr>
                <w:rFonts w:ascii="Times New Roman" w:hAnsi="Times New Roman"/>
              </w:rPr>
            </w:pPr>
          </w:p>
        </w:tc>
        <w:tc>
          <w:tcPr>
            <w:tcW w:w="6648" w:type="dxa"/>
          </w:tcPr>
          <w:p w:rsidR="007405E6" w:rsidRPr="005A3D93" w:rsidRDefault="007405E6" w:rsidP="007405E6">
            <w:pPr>
              <w:rPr>
                <w:rFonts w:ascii="Times New Roman" w:hAnsi="Times New Roman"/>
              </w:rPr>
            </w:pPr>
            <w:r w:rsidRPr="005A3D93">
              <w:rPr>
                <w:rFonts w:ascii="Times New Roman" w:hAnsi="Times New Roman"/>
              </w:rPr>
              <w:t>Identify times for Mentor</w:t>
            </w:r>
            <w:r w:rsidR="00492490">
              <w:rPr>
                <w:rFonts w:ascii="Times New Roman" w:hAnsi="Times New Roman"/>
              </w:rPr>
              <w:t>'s</w:t>
            </w:r>
            <w:r w:rsidRPr="005A3D93">
              <w:rPr>
                <w:rFonts w:ascii="Times New Roman" w:hAnsi="Times New Roman"/>
              </w:rPr>
              <w:t xml:space="preserve"> </w:t>
            </w:r>
            <w:r w:rsidR="00492490">
              <w:rPr>
                <w:rFonts w:ascii="Times New Roman" w:hAnsi="Times New Roman"/>
              </w:rPr>
              <w:t>Visit</w:t>
            </w:r>
            <w:r w:rsidRPr="005A3D93">
              <w:rPr>
                <w:rFonts w:ascii="Times New Roman" w:hAnsi="Times New Roman"/>
              </w:rPr>
              <w:t xml:space="preserve"> of Mentee’s classroom </w:t>
            </w:r>
            <w:r w:rsidRPr="005A3D93">
              <w:rPr>
                <w:rFonts w:ascii="Times New Roman" w:hAnsi="Times New Roman"/>
                <w:b/>
                <w:u w:val="single"/>
              </w:rPr>
              <w:t>AND</w:t>
            </w:r>
            <w:r w:rsidRPr="005A3D93">
              <w:rPr>
                <w:rFonts w:ascii="Times New Roman" w:hAnsi="Times New Roman"/>
              </w:rPr>
              <w:t xml:space="preserve"> for Mentee’s </w:t>
            </w:r>
            <w:r w:rsidR="00492490">
              <w:rPr>
                <w:rFonts w:ascii="Times New Roman" w:hAnsi="Times New Roman"/>
              </w:rPr>
              <w:t>Visit</w:t>
            </w:r>
            <w:r w:rsidRPr="005A3D93">
              <w:rPr>
                <w:rFonts w:ascii="Times New Roman" w:hAnsi="Times New Roman"/>
              </w:rPr>
              <w:t xml:space="preserve"> into Mentor’s classroom</w:t>
            </w:r>
          </w:p>
        </w:tc>
        <w:tc>
          <w:tcPr>
            <w:tcW w:w="1638" w:type="dxa"/>
            <w:tcBorders>
              <w:top w:val="nil"/>
              <w:bottom w:val="nil"/>
              <w:right w:val="single" w:sz="4" w:space="0" w:color="auto"/>
            </w:tcBorders>
          </w:tcPr>
          <w:p w:rsidR="007405E6" w:rsidRPr="005A3D93" w:rsidRDefault="007405E6" w:rsidP="007405E6">
            <w:pPr>
              <w:rPr>
                <w:rFonts w:ascii="Times New Roman" w:hAnsi="Times New Roman"/>
              </w:rPr>
            </w:pPr>
          </w:p>
        </w:tc>
      </w:tr>
      <w:tr w:rsidR="007405E6" w:rsidRPr="005A3D93">
        <w:tblPrEx>
          <w:tblLook w:val="04A0" w:firstRow="1" w:lastRow="0" w:firstColumn="1" w:lastColumn="0" w:noHBand="0" w:noVBand="1"/>
        </w:tblPrEx>
        <w:tc>
          <w:tcPr>
            <w:tcW w:w="570" w:type="dxa"/>
            <w:tcBorders>
              <w:left w:val="single" w:sz="4" w:space="0" w:color="auto"/>
              <w:bottom w:val="single" w:sz="4" w:space="0" w:color="auto"/>
            </w:tcBorders>
          </w:tcPr>
          <w:p w:rsidR="007405E6" w:rsidRPr="005A3D93" w:rsidRDefault="007405E6" w:rsidP="007405E6">
            <w:pPr>
              <w:pStyle w:val="ListParagraph"/>
              <w:ind w:left="0"/>
              <w:rPr>
                <w:rFonts w:ascii="Times New Roman" w:hAnsi="Times New Roman"/>
              </w:rPr>
            </w:pPr>
          </w:p>
        </w:tc>
        <w:tc>
          <w:tcPr>
            <w:tcW w:w="6648" w:type="dxa"/>
            <w:tcBorders>
              <w:bottom w:val="single" w:sz="4" w:space="0" w:color="auto"/>
            </w:tcBorders>
          </w:tcPr>
          <w:p w:rsidR="007405E6" w:rsidRPr="005A3D93" w:rsidRDefault="007405E6" w:rsidP="0071287A">
            <w:pPr>
              <w:rPr>
                <w:rFonts w:ascii="Times New Roman" w:hAnsi="Times New Roman"/>
              </w:rPr>
            </w:pPr>
            <w:r w:rsidRPr="005A3D93">
              <w:rPr>
                <w:rFonts w:ascii="Times New Roman" w:hAnsi="Times New Roman"/>
              </w:rPr>
              <w:t xml:space="preserve">Participate in some of the Suggested Activities </w:t>
            </w:r>
            <w:r w:rsidR="005A3D93" w:rsidRPr="005A3D93">
              <w:rPr>
                <w:rFonts w:ascii="Times New Roman" w:hAnsi="Times New Roman"/>
              </w:rPr>
              <w:t xml:space="preserve">or address some Topic to Discuss </w:t>
            </w:r>
            <w:r w:rsidR="0071287A" w:rsidRPr="005A3D93">
              <w:rPr>
                <w:rFonts w:ascii="Times New Roman" w:hAnsi="Times New Roman"/>
              </w:rPr>
              <w:t>from the Building the Relationship section of the TAP Mentor Handbook, if applicable</w:t>
            </w:r>
          </w:p>
        </w:tc>
        <w:tc>
          <w:tcPr>
            <w:tcW w:w="1638" w:type="dxa"/>
            <w:tcBorders>
              <w:top w:val="nil"/>
              <w:bottom w:val="single" w:sz="4" w:space="0" w:color="auto"/>
              <w:right w:val="single" w:sz="4" w:space="0" w:color="auto"/>
            </w:tcBorders>
          </w:tcPr>
          <w:p w:rsidR="007405E6" w:rsidRPr="005A3D93" w:rsidDel="00D02B72" w:rsidRDefault="007405E6" w:rsidP="007405E6">
            <w:pPr>
              <w:rPr>
                <w:rFonts w:ascii="Times New Roman" w:hAnsi="Times New Roman"/>
              </w:rPr>
            </w:pPr>
          </w:p>
        </w:tc>
      </w:tr>
    </w:tbl>
    <w:p w:rsidR="007405E6" w:rsidRPr="005A3D93" w:rsidRDefault="007405E6" w:rsidP="007405E6">
      <w:pPr>
        <w:rPr>
          <w:rFonts w:ascii="Times New Roman" w:hAnsi="Times New Roman"/>
          <w:sz w:val="22"/>
        </w:rPr>
      </w:pPr>
    </w:p>
    <w:tbl>
      <w:tblPr>
        <w:tblStyle w:val="TableGrid"/>
        <w:tblW w:w="0" w:type="auto"/>
        <w:tblLook w:val="00A0" w:firstRow="1" w:lastRow="0" w:firstColumn="1" w:lastColumn="0" w:noHBand="0" w:noVBand="0"/>
      </w:tblPr>
      <w:tblGrid>
        <w:gridCol w:w="645"/>
        <w:gridCol w:w="6573"/>
        <w:gridCol w:w="1638"/>
      </w:tblGrid>
      <w:tr w:rsidR="007405E6" w:rsidRPr="005A3D93">
        <w:trPr>
          <w:trHeight w:val="377"/>
        </w:trPr>
        <w:tc>
          <w:tcPr>
            <w:tcW w:w="7218" w:type="dxa"/>
            <w:gridSpan w:val="2"/>
            <w:tcBorders>
              <w:top w:val="single" w:sz="4" w:space="0" w:color="auto"/>
              <w:left w:val="single" w:sz="4" w:space="0" w:color="auto"/>
            </w:tcBorders>
          </w:tcPr>
          <w:p w:rsidR="007405E6" w:rsidRPr="005A3D93" w:rsidRDefault="007405E6" w:rsidP="00E22C6C">
            <w:pPr>
              <w:pStyle w:val="Heading3"/>
              <w:outlineLvl w:val="2"/>
            </w:pPr>
            <w:bookmarkStart w:id="60" w:name="_Toc232172947"/>
            <w:r w:rsidRPr="005A3D93">
              <w:t xml:space="preserve">Week 3: </w:t>
            </w:r>
            <w:r w:rsidR="0071287A" w:rsidRPr="005A3D93">
              <w:t xml:space="preserve">Initial </w:t>
            </w:r>
            <w:r w:rsidRPr="005A3D93">
              <w:t>Check-In Meeting</w:t>
            </w:r>
            <w:bookmarkEnd w:id="60"/>
          </w:p>
        </w:tc>
        <w:tc>
          <w:tcPr>
            <w:tcW w:w="1638" w:type="dxa"/>
            <w:tcBorders>
              <w:top w:val="single" w:sz="4" w:space="0" w:color="auto"/>
              <w:bottom w:val="single" w:sz="4" w:space="0" w:color="000000" w:themeColor="text1"/>
              <w:right w:val="single" w:sz="4" w:space="0" w:color="auto"/>
            </w:tcBorders>
          </w:tcPr>
          <w:p w:rsidR="007405E6" w:rsidRPr="005A3D93" w:rsidRDefault="007405E6" w:rsidP="007405E6">
            <w:pPr>
              <w:pStyle w:val="ListParagraph"/>
              <w:ind w:left="0"/>
              <w:rPr>
                <w:rFonts w:ascii="Times New Roman" w:hAnsi="Times New Roman"/>
                <w:b/>
              </w:rPr>
            </w:pPr>
            <w:r w:rsidRPr="005A3D93">
              <w:rPr>
                <w:rFonts w:ascii="Times New Roman" w:hAnsi="Times New Roman"/>
              </w:rPr>
              <w:t>1 meeting</w:t>
            </w:r>
          </w:p>
        </w:tc>
      </w:tr>
      <w:tr w:rsidR="007405E6" w:rsidRPr="005A3D93">
        <w:tc>
          <w:tcPr>
            <w:tcW w:w="645" w:type="dxa"/>
            <w:tcBorders>
              <w:left w:val="single" w:sz="4" w:space="0" w:color="auto"/>
            </w:tcBorders>
          </w:tcPr>
          <w:p w:rsidR="007405E6" w:rsidRPr="005A3D93" w:rsidRDefault="007405E6" w:rsidP="007405E6">
            <w:pPr>
              <w:pStyle w:val="ListParagraph"/>
              <w:ind w:left="0"/>
              <w:rPr>
                <w:rFonts w:ascii="Times New Roman" w:hAnsi="Times New Roman"/>
              </w:rPr>
            </w:pPr>
          </w:p>
        </w:tc>
        <w:tc>
          <w:tcPr>
            <w:tcW w:w="6573" w:type="dxa"/>
          </w:tcPr>
          <w:p w:rsidR="007405E6" w:rsidRPr="005A3D93" w:rsidRDefault="007405E6" w:rsidP="007405E6">
            <w:pPr>
              <w:pStyle w:val="ListParagraph"/>
              <w:ind w:left="0"/>
              <w:rPr>
                <w:rFonts w:ascii="Times New Roman" w:hAnsi="Times New Roman"/>
              </w:rPr>
            </w:pPr>
            <w:r w:rsidRPr="005A3D93">
              <w:rPr>
                <w:rFonts w:ascii="Times New Roman" w:hAnsi="Times New Roman"/>
              </w:rPr>
              <w:t>Mentor and Mentee touch base to determine how things are going in general and if there are any matters that need clarification as the semester gets underway and/or there are any reasons to schedule a meeting with the TAP leader</w:t>
            </w:r>
          </w:p>
        </w:tc>
        <w:tc>
          <w:tcPr>
            <w:tcW w:w="1638" w:type="dxa"/>
            <w:tcBorders>
              <w:bottom w:val="nil"/>
              <w:right w:val="single" w:sz="4" w:space="0" w:color="auto"/>
            </w:tcBorders>
          </w:tcPr>
          <w:p w:rsidR="007405E6" w:rsidRPr="005A3D93" w:rsidRDefault="007405E6" w:rsidP="007405E6">
            <w:pPr>
              <w:pStyle w:val="ListParagraph"/>
              <w:rPr>
                <w:rFonts w:ascii="Times New Roman" w:hAnsi="Times New Roman"/>
              </w:rPr>
            </w:pPr>
          </w:p>
          <w:p w:rsidR="007405E6" w:rsidRPr="005A3D93" w:rsidRDefault="007405E6" w:rsidP="007405E6">
            <w:pPr>
              <w:pStyle w:val="ListParagraph"/>
              <w:ind w:left="-108"/>
              <w:rPr>
                <w:rFonts w:ascii="Times New Roman" w:hAnsi="Times New Roman"/>
              </w:rPr>
            </w:pPr>
          </w:p>
          <w:p w:rsidR="007405E6" w:rsidRPr="005A3D93" w:rsidRDefault="007405E6" w:rsidP="007405E6">
            <w:pPr>
              <w:pStyle w:val="ListParagraph"/>
              <w:ind w:left="-108"/>
              <w:rPr>
                <w:rFonts w:ascii="Times New Roman" w:hAnsi="Times New Roman"/>
              </w:rPr>
            </w:pPr>
            <w:r w:rsidRPr="005A3D93">
              <w:rPr>
                <w:rFonts w:ascii="Times New Roman" w:hAnsi="Times New Roman"/>
              </w:rPr>
              <w:t>25-60 minutes</w:t>
            </w:r>
          </w:p>
        </w:tc>
      </w:tr>
      <w:tr w:rsidR="007405E6" w:rsidRPr="005A3D93">
        <w:tc>
          <w:tcPr>
            <w:tcW w:w="645" w:type="dxa"/>
            <w:tcBorders>
              <w:left w:val="single" w:sz="4" w:space="0" w:color="auto"/>
              <w:bottom w:val="single" w:sz="4" w:space="0" w:color="auto"/>
            </w:tcBorders>
          </w:tcPr>
          <w:p w:rsidR="007405E6" w:rsidRPr="005A3D93" w:rsidRDefault="007405E6" w:rsidP="007405E6">
            <w:pPr>
              <w:pStyle w:val="ListParagraph"/>
              <w:ind w:left="0"/>
              <w:rPr>
                <w:rFonts w:ascii="Times New Roman" w:hAnsi="Times New Roman"/>
              </w:rPr>
            </w:pPr>
          </w:p>
        </w:tc>
        <w:tc>
          <w:tcPr>
            <w:tcW w:w="6573" w:type="dxa"/>
            <w:tcBorders>
              <w:bottom w:val="single" w:sz="4" w:space="0" w:color="auto"/>
            </w:tcBorders>
          </w:tcPr>
          <w:p w:rsidR="007405E6" w:rsidRPr="005A3D93" w:rsidRDefault="00492490" w:rsidP="00492490">
            <w:pPr>
              <w:pStyle w:val="ListParagraph"/>
              <w:ind w:left="0"/>
              <w:rPr>
                <w:rFonts w:ascii="Times New Roman" w:hAnsi="Times New Roman"/>
              </w:rPr>
            </w:pPr>
            <w:r>
              <w:rPr>
                <w:rFonts w:ascii="Times New Roman" w:hAnsi="Times New Roman"/>
              </w:rPr>
              <w:t>Confirm times for Mentor's V</w:t>
            </w:r>
            <w:r w:rsidR="007405E6" w:rsidRPr="005A3D93">
              <w:rPr>
                <w:rFonts w:ascii="Times New Roman" w:hAnsi="Times New Roman"/>
              </w:rPr>
              <w:t xml:space="preserve">isit of Mentee’s classroom </w:t>
            </w:r>
            <w:r w:rsidR="007405E6" w:rsidRPr="005A3D93">
              <w:rPr>
                <w:rFonts w:ascii="Times New Roman" w:hAnsi="Times New Roman"/>
                <w:b/>
                <w:u w:val="single"/>
              </w:rPr>
              <w:t>AND</w:t>
            </w:r>
            <w:r w:rsidR="007405E6" w:rsidRPr="005A3D93">
              <w:rPr>
                <w:rFonts w:ascii="Times New Roman" w:hAnsi="Times New Roman"/>
              </w:rPr>
              <w:t xml:space="preserve"> for Mentee’s </w:t>
            </w:r>
            <w:r>
              <w:rPr>
                <w:rFonts w:ascii="Times New Roman" w:hAnsi="Times New Roman"/>
              </w:rPr>
              <w:t>V</w:t>
            </w:r>
            <w:r w:rsidR="007405E6" w:rsidRPr="005A3D93">
              <w:rPr>
                <w:rFonts w:ascii="Times New Roman" w:hAnsi="Times New Roman"/>
              </w:rPr>
              <w:t>isit into Mentor’s classroom</w:t>
            </w:r>
          </w:p>
        </w:tc>
        <w:tc>
          <w:tcPr>
            <w:tcW w:w="1638" w:type="dxa"/>
            <w:tcBorders>
              <w:top w:val="nil"/>
              <w:bottom w:val="single" w:sz="4" w:space="0" w:color="auto"/>
              <w:right w:val="single" w:sz="4" w:space="0" w:color="auto"/>
            </w:tcBorders>
          </w:tcPr>
          <w:p w:rsidR="007405E6" w:rsidRPr="005A3D93" w:rsidRDefault="007405E6" w:rsidP="007405E6">
            <w:pPr>
              <w:pStyle w:val="ListParagraph"/>
              <w:ind w:left="0"/>
              <w:rPr>
                <w:rFonts w:ascii="Times New Roman" w:hAnsi="Times New Roman"/>
              </w:rPr>
            </w:pPr>
          </w:p>
        </w:tc>
      </w:tr>
    </w:tbl>
    <w:p w:rsidR="007405E6" w:rsidRPr="005A3D93" w:rsidRDefault="007405E6" w:rsidP="007405E6">
      <w:pPr>
        <w:pStyle w:val="ListParagraph"/>
        <w:rPr>
          <w:rFonts w:ascii="Times New Roman" w:hAnsi="Times New Roman"/>
        </w:rPr>
      </w:pPr>
    </w:p>
    <w:p w:rsidR="00364D31" w:rsidRPr="005A3D93" w:rsidRDefault="00364D31" w:rsidP="007405E6">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364D31" w:rsidRPr="005A3D93">
        <w:tc>
          <w:tcPr>
            <w:tcW w:w="7218" w:type="dxa"/>
            <w:gridSpan w:val="2"/>
            <w:tcBorders>
              <w:top w:val="single" w:sz="4" w:space="0" w:color="auto"/>
              <w:left w:val="single" w:sz="4" w:space="0" w:color="auto"/>
            </w:tcBorders>
          </w:tcPr>
          <w:p w:rsidR="00364D31" w:rsidRPr="005A3D93" w:rsidRDefault="00364D31" w:rsidP="00492490">
            <w:pPr>
              <w:pStyle w:val="Heading3"/>
              <w:outlineLvl w:val="2"/>
            </w:pPr>
            <w:bookmarkStart w:id="61" w:name="_Toc232172948"/>
            <w:r w:rsidRPr="005A3D93">
              <w:t xml:space="preserve">Week </w:t>
            </w:r>
            <w:r w:rsidR="0075736F" w:rsidRPr="005A3D93">
              <w:t xml:space="preserve">3 or </w:t>
            </w:r>
            <w:r w:rsidRPr="005A3D93">
              <w:t>4</w:t>
            </w:r>
            <w:r w:rsidR="00E22C6C" w:rsidRPr="005A3D93">
              <w:t>:</w:t>
            </w:r>
            <w:r w:rsidRPr="005A3D93">
              <w:t xml:space="preserve"> Mentor</w:t>
            </w:r>
            <w:r w:rsidR="00492490">
              <w:t xml:space="preserve">'s Classroom Visit </w:t>
            </w:r>
            <w:r w:rsidRPr="005A3D93">
              <w:t>of Mentee</w:t>
            </w:r>
            <w:bookmarkEnd w:id="61"/>
          </w:p>
        </w:tc>
        <w:tc>
          <w:tcPr>
            <w:tcW w:w="1638" w:type="dxa"/>
            <w:tcBorders>
              <w:top w:val="single" w:sz="4" w:space="0" w:color="auto"/>
              <w:bottom w:val="single" w:sz="4" w:space="0" w:color="000000" w:themeColor="text1"/>
              <w:right w:val="single" w:sz="4" w:space="0" w:color="auto"/>
            </w:tcBorders>
          </w:tcPr>
          <w:p w:rsidR="00364D31" w:rsidRPr="005A3D93" w:rsidRDefault="00364D31" w:rsidP="007405E6">
            <w:pPr>
              <w:pStyle w:val="ListParagraph"/>
              <w:ind w:left="0"/>
              <w:rPr>
                <w:rFonts w:ascii="Times New Roman" w:hAnsi="Times New Roman"/>
                <w:b/>
              </w:rPr>
            </w:pPr>
            <w:r w:rsidRPr="005A3D93">
              <w:rPr>
                <w:rFonts w:ascii="Times New Roman" w:hAnsi="Times New Roman"/>
              </w:rPr>
              <w:t xml:space="preserve">2 meetings </w:t>
            </w:r>
            <w:r w:rsidRPr="00F955C1">
              <w:rPr>
                <w:rFonts w:ascii="Times New Roman" w:hAnsi="Times New Roman"/>
              </w:rPr>
              <w:t>and</w:t>
            </w:r>
            <w:r w:rsidRPr="005A3D93">
              <w:rPr>
                <w:rFonts w:ascii="Times New Roman" w:hAnsi="Times New Roman"/>
              </w:rPr>
              <w:t xml:space="preserve"> 1 Visit</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 xml:space="preserve">Pre-Visit Meeting </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20-45 minutes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492490" w:rsidP="007405E6">
            <w:pPr>
              <w:rPr>
                <w:rFonts w:ascii="Times New Roman" w:hAnsi="Times New Roman"/>
              </w:rPr>
            </w:pPr>
            <w:r>
              <w:rPr>
                <w:rFonts w:ascii="Times New Roman" w:hAnsi="Times New Roman"/>
              </w:rPr>
              <w:t>Mentor's Classroom Visit of Mentee</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80 minutes</w:t>
            </w:r>
          </w:p>
        </w:tc>
      </w:tr>
      <w:tr w:rsidR="00364D31" w:rsidRPr="005A3D93">
        <w:tc>
          <w:tcPr>
            <w:tcW w:w="645" w:type="dxa"/>
            <w:tcBorders>
              <w:left w:val="single" w:sz="4" w:space="0" w:color="auto"/>
              <w:bottom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Debrief</w:t>
            </w:r>
            <w:r w:rsidR="00E22C6C" w:rsidRPr="005A3D93">
              <w:rPr>
                <w:rFonts w:ascii="Times New Roman" w:hAnsi="Times New Roman"/>
              </w:rPr>
              <w:t xml:space="preserve"> Meeting</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45-80 minutes</w:t>
            </w:r>
          </w:p>
        </w:tc>
      </w:tr>
    </w:tbl>
    <w:p w:rsidR="00364D31" w:rsidRPr="005A3D93" w:rsidRDefault="00364D31" w:rsidP="007405E6">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364D31" w:rsidRPr="005A3D93">
        <w:tc>
          <w:tcPr>
            <w:tcW w:w="7218" w:type="dxa"/>
            <w:gridSpan w:val="2"/>
            <w:tcBorders>
              <w:top w:val="single" w:sz="4" w:space="0" w:color="auto"/>
              <w:left w:val="single" w:sz="4" w:space="0" w:color="auto"/>
            </w:tcBorders>
          </w:tcPr>
          <w:p w:rsidR="00364D31" w:rsidRPr="005A3D93" w:rsidRDefault="00364D31" w:rsidP="00E22C6C">
            <w:pPr>
              <w:pStyle w:val="Heading3"/>
              <w:outlineLvl w:val="2"/>
            </w:pPr>
            <w:bookmarkStart w:id="62" w:name="_Toc232172949"/>
            <w:r w:rsidRPr="005A3D93">
              <w:lastRenderedPageBreak/>
              <w:t>Week</w:t>
            </w:r>
            <w:r w:rsidR="00E22C6C" w:rsidRPr="005A3D93">
              <w:t>s</w:t>
            </w:r>
            <w:r w:rsidRPr="005A3D93">
              <w:t xml:space="preserve"> 5-8 (Before Midterm): Mentee</w:t>
            </w:r>
            <w:r w:rsidR="00492490">
              <w:t xml:space="preserve">'s Classroom Visit </w:t>
            </w:r>
            <w:r w:rsidR="00492490" w:rsidRPr="005A3D93">
              <w:t xml:space="preserve">of </w:t>
            </w:r>
            <w:r w:rsidR="00492490">
              <w:t>Mentor</w:t>
            </w:r>
            <w:bookmarkEnd w:id="62"/>
          </w:p>
        </w:tc>
        <w:tc>
          <w:tcPr>
            <w:tcW w:w="1638" w:type="dxa"/>
            <w:tcBorders>
              <w:top w:val="single" w:sz="4" w:space="0" w:color="auto"/>
              <w:bottom w:val="single" w:sz="4" w:space="0" w:color="000000" w:themeColor="text1"/>
              <w:right w:val="single" w:sz="4" w:space="0" w:color="auto"/>
            </w:tcBorders>
          </w:tcPr>
          <w:p w:rsidR="00364D31" w:rsidRPr="005A3D93" w:rsidRDefault="003F72A7" w:rsidP="0075736F">
            <w:pPr>
              <w:pStyle w:val="ListParagraph"/>
              <w:ind w:left="0"/>
              <w:rPr>
                <w:rFonts w:ascii="Times New Roman" w:hAnsi="Times New Roman"/>
                <w:b/>
              </w:rPr>
            </w:pPr>
            <w:r>
              <w:rPr>
                <w:rFonts w:ascii="Times New Roman" w:hAnsi="Times New Roman"/>
              </w:rPr>
              <w:t xml:space="preserve">4 </w:t>
            </w:r>
            <w:r w:rsidR="00364D31" w:rsidRPr="005A3D93">
              <w:rPr>
                <w:rFonts w:ascii="Times New Roman" w:hAnsi="Times New Roman"/>
              </w:rPr>
              <w:t>meetings</w:t>
            </w:r>
            <w:r w:rsidR="0075736F" w:rsidRPr="005A3D93">
              <w:rPr>
                <w:rFonts w:ascii="Times New Roman" w:hAnsi="Times New Roman"/>
              </w:rPr>
              <w:t xml:space="preserve">, </w:t>
            </w:r>
            <w:r w:rsidR="00364D31" w:rsidRPr="005A3D93">
              <w:rPr>
                <w:rFonts w:ascii="Times New Roman" w:hAnsi="Times New Roman"/>
              </w:rPr>
              <w:t>1 Visit</w:t>
            </w:r>
            <w:r w:rsidR="0075736F" w:rsidRPr="005A3D93">
              <w:rPr>
                <w:rFonts w:ascii="Times New Roman" w:hAnsi="Times New Roman"/>
              </w:rPr>
              <w:t xml:space="preserve">, </w:t>
            </w:r>
            <w:r w:rsidR="00F955C1">
              <w:rPr>
                <w:rFonts w:ascii="Times New Roman" w:hAnsi="Times New Roman"/>
              </w:rPr>
              <w:t xml:space="preserve">and </w:t>
            </w:r>
            <w:r>
              <w:rPr>
                <w:rFonts w:ascii="Times New Roman" w:hAnsi="Times New Roman"/>
              </w:rPr>
              <w:t xml:space="preserve">(likely) </w:t>
            </w:r>
            <w:r w:rsidR="0075736F" w:rsidRPr="005A3D93">
              <w:rPr>
                <w:rFonts w:ascii="Times New Roman" w:hAnsi="Times New Roman"/>
              </w:rPr>
              <w:t xml:space="preserve">2 </w:t>
            </w:r>
            <w:r>
              <w:rPr>
                <w:rFonts w:ascii="Times New Roman" w:hAnsi="Times New Roman"/>
              </w:rPr>
              <w:t xml:space="preserve">summative </w:t>
            </w:r>
            <w:r w:rsidR="0075736F" w:rsidRPr="005A3D93">
              <w:rPr>
                <w:rFonts w:ascii="Times New Roman" w:hAnsi="Times New Roman"/>
              </w:rPr>
              <w:t>observations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 xml:space="preserve">Pre-Visit Meeting </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20-45 minutes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492490" w:rsidP="00364D31">
            <w:pPr>
              <w:rPr>
                <w:rFonts w:ascii="Times New Roman" w:hAnsi="Times New Roman"/>
              </w:rPr>
            </w:pPr>
            <w:r>
              <w:rPr>
                <w:rFonts w:ascii="Times New Roman" w:hAnsi="Times New Roman"/>
              </w:rPr>
              <w:t>Mentee's Classroom Visit of Mentor</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80 minutes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Debrief</w:t>
            </w:r>
            <w:r w:rsidR="005A3D93" w:rsidRPr="005A3D93">
              <w:rPr>
                <w:rFonts w:ascii="Times New Roman" w:hAnsi="Times New Roman"/>
              </w:rPr>
              <w:t xml:space="preserve"> Meeting</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45-80 minutes</w:t>
            </w:r>
          </w:p>
        </w:tc>
      </w:tr>
      <w:tr w:rsidR="00364D31" w:rsidRPr="005A3D93">
        <w:tc>
          <w:tcPr>
            <w:tcW w:w="8856" w:type="dxa"/>
            <w:gridSpan w:val="3"/>
            <w:tcBorders>
              <w:left w:val="single" w:sz="4" w:space="0" w:color="auto"/>
              <w:right w:val="single" w:sz="4" w:space="0" w:color="auto"/>
            </w:tcBorders>
          </w:tcPr>
          <w:p w:rsidR="00364D31" w:rsidRPr="005A3D93" w:rsidRDefault="00E22C6C" w:rsidP="00E22C6C">
            <w:pPr>
              <w:pStyle w:val="Heading3"/>
              <w:outlineLvl w:val="2"/>
            </w:pPr>
            <w:bookmarkStart w:id="63" w:name="_Toc232172950"/>
            <w:r w:rsidRPr="005A3D93">
              <w:t xml:space="preserve">Weeks 5-8: </w:t>
            </w:r>
            <w:r w:rsidR="00364D31" w:rsidRPr="005A3D93">
              <w:t>Syllabus Meeting</w:t>
            </w:r>
            <w:bookmarkEnd w:id="63"/>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364D31">
            <w:pPr>
              <w:rPr>
                <w:rFonts w:ascii="Times New Roman" w:hAnsi="Times New Roman"/>
              </w:rPr>
            </w:pPr>
            <w:r w:rsidRPr="005A3D93">
              <w:rPr>
                <w:rFonts w:ascii="Times New Roman" w:hAnsi="Times New Roman"/>
              </w:rPr>
              <w:t>Meet specifically to discuss issues related to syllabi in order to aid mentee in developing the Syllabus with Explanation portion of the portfolio.</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p>
          <w:p w:rsidR="00364D31" w:rsidRPr="005A3D93" w:rsidRDefault="00364D31" w:rsidP="007405E6">
            <w:pPr>
              <w:rPr>
                <w:rFonts w:ascii="Times New Roman" w:hAnsi="Times New Roman"/>
              </w:rPr>
            </w:pPr>
            <w:r w:rsidRPr="005A3D93">
              <w:rPr>
                <w:rFonts w:ascii="Times New Roman" w:hAnsi="Times New Roman"/>
              </w:rPr>
              <w:t>45-90 minutes</w:t>
            </w:r>
          </w:p>
        </w:tc>
      </w:tr>
      <w:tr w:rsidR="0075736F" w:rsidRPr="005A3D93">
        <w:tc>
          <w:tcPr>
            <w:tcW w:w="8856" w:type="dxa"/>
            <w:gridSpan w:val="3"/>
            <w:tcBorders>
              <w:left w:val="single" w:sz="4" w:space="0" w:color="auto"/>
              <w:right w:val="single" w:sz="4" w:space="0" w:color="auto"/>
            </w:tcBorders>
          </w:tcPr>
          <w:p w:rsidR="00327227" w:rsidRPr="00327227" w:rsidRDefault="0075736F" w:rsidP="00BB2E86">
            <w:pPr>
              <w:pStyle w:val="Heading3"/>
              <w:outlineLvl w:val="2"/>
            </w:pPr>
            <w:bookmarkStart w:id="64" w:name="_Toc232172951"/>
            <w:r w:rsidRPr="005A3D93">
              <w:t xml:space="preserve">Weeks 5-8: Summative Observation Debrief </w:t>
            </w:r>
            <w:r w:rsidR="00327227">
              <w:t>–</w:t>
            </w:r>
            <w:r w:rsidRPr="005A3D93">
              <w:t xml:space="preserve"> Chair</w:t>
            </w:r>
            <w:r w:rsidR="00BB2E86">
              <w:t xml:space="preserve"> and Administration</w:t>
            </w:r>
            <w:bookmarkEnd w:id="64"/>
          </w:p>
        </w:tc>
      </w:tr>
      <w:tr w:rsidR="0075736F" w:rsidRPr="005A3D93">
        <w:tc>
          <w:tcPr>
            <w:tcW w:w="645" w:type="dxa"/>
            <w:tcBorders>
              <w:left w:val="single" w:sz="4" w:space="0" w:color="auto"/>
              <w:bottom w:val="single" w:sz="4" w:space="0" w:color="auto"/>
              <w:right w:val="single" w:sz="4" w:space="0" w:color="auto"/>
            </w:tcBorders>
          </w:tcPr>
          <w:p w:rsidR="0075736F" w:rsidRPr="005A3D93" w:rsidRDefault="0075736F"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75736F" w:rsidRPr="005A3D93" w:rsidRDefault="0075736F" w:rsidP="005A3D93">
            <w:pPr>
              <w:rPr>
                <w:rFonts w:ascii="Times New Roman" w:hAnsi="Times New Roman"/>
              </w:rPr>
            </w:pPr>
            <w:r w:rsidRPr="005A3D93">
              <w:rPr>
                <w:rFonts w:ascii="Times New Roman" w:hAnsi="Times New Roman"/>
              </w:rPr>
              <w:t xml:space="preserve">Meet to discuss the </w:t>
            </w:r>
            <w:r w:rsidR="005A3D93">
              <w:rPr>
                <w:rFonts w:ascii="Times New Roman" w:hAnsi="Times New Roman"/>
              </w:rPr>
              <w:t>summative</w:t>
            </w:r>
            <w:r w:rsidRPr="005A3D93">
              <w:rPr>
                <w:rFonts w:ascii="Times New Roman" w:hAnsi="Times New Roman"/>
              </w:rPr>
              <w:t xml:space="preserve"> observation.</w:t>
            </w:r>
          </w:p>
        </w:tc>
        <w:tc>
          <w:tcPr>
            <w:tcW w:w="1638" w:type="dxa"/>
            <w:tcBorders>
              <w:top w:val="single" w:sz="4" w:space="0" w:color="auto"/>
              <w:left w:val="single" w:sz="4" w:space="0" w:color="auto"/>
              <w:bottom w:val="single" w:sz="4" w:space="0" w:color="auto"/>
              <w:right w:val="single" w:sz="4" w:space="0" w:color="auto"/>
            </w:tcBorders>
          </w:tcPr>
          <w:p w:rsidR="0075736F" w:rsidRPr="005A3D93" w:rsidRDefault="0075736F" w:rsidP="007405E6">
            <w:pPr>
              <w:rPr>
                <w:rFonts w:ascii="Times New Roman" w:hAnsi="Times New Roman"/>
              </w:rPr>
            </w:pPr>
            <w:r w:rsidRPr="005A3D93">
              <w:rPr>
                <w:rFonts w:ascii="Times New Roman" w:hAnsi="Times New Roman"/>
              </w:rPr>
              <w:t>25-60 minutes</w:t>
            </w:r>
          </w:p>
        </w:tc>
      </w:tr>
    </w:tbl>
    <w:p w:rsidR="00364D31" w:rsidRPr="005A3D93" w:rsidRDefault="00364D31" w:rsidP="007405E6">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364D31" w:rsidRPr="005A3D93">
        <w:tc>
          <w:tcPr>
            <w:tcW w:w="7218" w:type="dxa"/>
            <w:gridSpan w:val="2"/>
            <w:tcBorders>
              <w:top w:val="single" w:sz="4" w:space="0" w:color="auto"/>
              <w:left w:val="single" w:sz="4" w:space="0" w:color="auto"/>
            </w:tcBorders>
          </w:tcPr>
          <w:p w:rsidR="00364D31" w:rsidRPr="005A3D93" w:rsidRDefault="00364D31" w:rsidP="00C244AE">
            <w:pPr>
              <w:pStyle w:val="Heading3"/>
              <w:outlineLvl w:val="2"/>
            </w:pPr>
            <w:bookmarkStart w:id="65" w:name="_Toc232172952"/>
            <w:r w:rsidRPr="005A3D93">
              <w:t>Week</w:t>
            </w:r>
            <w:r w:rsidR="00E22C6C" w:rsidRPr="005A3D93">
              <w:t>s</w:t>
            </w:r>
            <w:r w:rsidRPr="005A3D93">
              <w:t xml:space="preserve"> 9-1</w:t>
            </w:r>
            <w:r w:rsidR="00E22C6C" w:rsidRPr="005A3D93">
              <w:t>2 (After Midterm):</w:t>
            </w:r>
            <w:r w:rsidRPr="005A3D93">
              <w:t xml:space="preserve"> Mentor’s </w:t>
            </w:r>
            <w:r w:rsidR="00C244AE">
              <w:t>S</w:t>
            </w:r>
            <w:r w:rsidRPr="005A3D93">
              <w:t xml:space="preserve">econd </w:t>
            </w:r>
            <w:r w:rsidR="00492490">
              <w:t xml:space="preserve">Classroom Visit </w:t>
            </w:r>
            <w:r w:rsidR="00492490" w:rsidRPr="005A3D93">
              <w:t xml:space="preserve">of </w:t>
            </w:r>
            <w:r w:rsidRPr="005A3D93">
              <w:t>Mentee</w:t>
            </w:r>
            <w:bookmarkEnd w:id="65"/>
            <w:r w:rsidRPr="005A3D93">
              <w:t xml:space="preserve"> </w:t>
            </w:r>
          </w:p>
        </w:tc>
        <w:tc>
          <w:tcPr>
            <w:tcW w:w="1638" w:type="dxa"/>
            <w:tcBorders>
              <w:top w:val="single" w:sz="4" w:space="0" w:color="auto"/>
              <w:bottom w:val="single" w:sz="4" w:space="0" w:color="000000" w:themeColor="text1"/>
              <w:right w:val="single" w:sz="4" w:space="0" w:color="auto"/>
            </w:tcBorders>
          </w:tcPr>
          <w:p w:rsidR="00364D31" w:rsidRPr="005A3D93" w:rsidRDefault="00364D31" w:rsidP="007405E6">
            <w:pPr>
              <w:pStyle w:val="ListParagraph"/>
              <w:ind w:left="0"/>
              <w:rPr>
                <w:rFonts w:ascii="Times New Roman" w:hAnsi="Times New Roman"/>
                <w:b/>
              </w:rPr>
            </w:pPr>
            <w:r w:rsidRPr="005A3D93">
              <w:rPr>
                <w:rFonts w:ascii="Times New Roman" w:hAnsi="Times New Roman"/>
              </w:rPr>
              <w:t xml:space="preserve">2 meetings </w:t>
            </w:r>
            <w:r w:rsidRPr="00F955C1">
              <w:rPr>
                <w:rFonts w:ascii="Times New Roman" w:hAnsi="Times New Roman"/>
              </w:rPr>
              <w:t>and</w:t>
            </w:r>
            <w:r w:rsidRPr="005A3D93">
              <w:rPr>
                <w:rFonts w:ascii="Times New Roman" w:hAnsi="Times New Roman"/>
              </w:rPr>
              <w:t xml:space="preserve"> 1 Visit</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 xml:space="preserve">Pre-Visit Meeting </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20-45 minutes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C244AE">
            <w:pPr>
              <w:rPr>
                <w:rFonts w:ascii="Times New Roman" w:hAnsi="Times New Roman"/>
              </w:rPr>
            </w:pPr>
            <w:r w:rsidRPr="005A3D93">
              <w:rPr>
                <w:rFonts w:ascii="Times New Roman" w:hAnsi="Times New Roman"/>
              </w:rPr>
              <w:t>Mentor</w:t>
            </w:r>
            <w:r w:rsidR="00C244AE">
              <w:rPr>
                <w:rFonts w:ascii="Times New Roman" w:hAnsi="Times New Roman"/>
              </w:rPr>
              <w:t>'s Second Classroom Visit of Mentee</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80 minutes</w:t>
            </w:r>
          </w:p>
        </w:tc>
      </w:tr>
      <w:tr w:rsidR="00364D31" w:rsidRPr="005A3D93">
        <w:tc>
          <w:tcPr>
            <w:tcW w:w="645" w:type="dxa"/>
            <w:tcBorders>
              <w:left w:val="single" w:sz="4" w:space="0" w:color="auto"/>
              <w:bottom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Debrief</w:t>
            </w:r>
            <w:r w:rsidR="005A3D93">
              <w:rPr>
                <w:rFonts w:ascii="Times New Roman" w:hAnsi="Times New Roman"/>
              </w:rPr>
              <w:t xml:space="preserve"> Meeting</w:t>
            </w:r>
          </w:p>
          <w:p w:rsidR="00364D31" w:rsidRPr="005A3D93" w:rsidRDefault="00364D31"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45-80 minutes</w:t>
            </w:r>
          </w:p>
        </w:tc>
      </w:tr>
    </w:tbl>
    <w:p w:rsidR="00364D31" w:rsidRPr="005A3D93" w:rsidRDefault="00364D31" w:rsidP="007405E6">
      <w:pPr>
        <w:rPr>
          <w:rFonts w:ascii="Times New Roman" w:hAnsi="Times New Roman"/>
          <w:sz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8"/>
        <w:gridCol w:w="6660"/>
        <w:gridCol w:w="1638"/>
      </w:tblGrid>
      <w:tr w:rsidR="00364D31" w:rsidRPr="005A3D93">
        <w:tc>
          <w:tcPr>
            <w:tcW w:w="7218" w:type="dxa"/>
            <w:gridSpan w:val="2"/>
          </w:tcPr>
          <w:p w:rsidR="00364D31" w:rsidRPr="005A3D93" w:rsidRDefault="00364D31" w:rsidP="0075736F">
            <w:pPr>
              <w:pStyle w:val="Heading3"/>
              <w:outlineLvl w:val="2"/>
            </w:pPr>
            <w:bookmarkStart w:id="66" w:name="_Toc232172953"/>
            <w:r w:rsidRPr="005A3D93">
              <w:t>Week 12-13</w:t>
            </w:r>
            <w:r w:rsidR="00E22C6C" w:rsidRPr="005A3D93">
              <w:t>:</w:t>
            </w:r>
            <w:r w:rsidRPr="005A3D93">
              <w:t xml:space="preserve"> Regular Check-In Meeting</w:t>
            </w:r>
            <w:bookmarkEnd w:id="66"/>
            <w:r w:rsidRPr="005A3D93">
              <w:t xml:space="preserve"> </w:t>
            </w:r>
          </w:p>
        </w:tc>
        <w:tc>
          <w:tcPr>
            <w:tcW w:w="1638" w:type="dxa"/>
          </w:tcPr>
          <w:p w:rsidR="00364D31" w:rsidRPr="005A3D93" w:rsidRDefault="00364D31" w:rsidP="007405E6">
            <w:pPr>
              <w:rPr>
                <w:rFonts w:ascii="Times New Roman" w:hAnsi="Times New Roman"/>
                <w:b/>
              </w:rPr>
            </w:pPr>
            <w:r w:rsidRPr="005A3D93">
              <w:rPr>
                <w:rFonts w:ascii="Times New Roman" w:hAnsi="Times New Roman"/>
              </w:rPr>
              <w:t>1 meeting</w:t>
            </w:r>
          </w:p>
        </w:tc>
      </w:tr>
      <w:tr w:rsidR="00364D31" w:rsidRPr="005A3D93">
        <w:tc>
          <w:tcPr>
            <w:tcW w:w="558" w:type="dxa"/>
          </w:tcPr>
          <w:p w:rsidR="00364D31" w:rsidRPr="005A3D93" w:rsidRDefault="00364D31" w:rsidP="007405E6">
            <w:pPr>
              <w:pStyle w:val="ListParagraph"/>
              <w:ind w:left="0"/>
              <w:jc w:val="center"/>
              <w:rPr>
                <w:rFonts w:ascii="Times New Roman" w:hAnsi="Times New Roman"/>
              </w:rPr>
            </w:pPr>
          </w:p>
        </w:tc>
        <w:tc>
          <w:tcPr>
            <w:tcW w:w="6660" w:type="dxa"/>
          </w:tcPr>
          <w:p w:rsidR="00364D31" w:rsidRPr="005A3D93" w:rsidRDefault="00364D31" w:rsidP="00364D31">
            <w:pPr>
              <w:rPr>
                <w:rFonts w:ascii="Times New Roman" w:hAnsi="Times New Roman"/>
              </w:rPr>
            </w:pPr>
            <w:r w:rsidRPr="005A3D93">
              <w:rPr>
                <w:rFonts w:ascii="Times New Roman" w:hAnsi="Times New Roman"/>
              </w:rPr>
              <w:t>Meet to discuss matters related to the Regular Check-In section of the Mentor Handbook or regarding the upcoming week 14 portfolio deadline.</w:t>
            </w:r>
          </w:p>
        </w:tc>
        <w:tc>
          <w:tcPr>
            <w:tcW w:w="1638" w:type="dxa"/>
          </w:tcPr>
          <w:p w:rsidR="00364D31" w:rsidRPr="005A3D93" w:rsidRDefault="00364D31" w:rsidP="007405E6">
            <w:pPr>
              <w:rPr>
                <w:rFonts w:ascii="Times New Roman" w:hAnsi="Times New Roman"/>
              </w:rPr>
            </w:pPr>
          </w:p>
          <w:p w:rsidR="00364D31" w:rsidRPr="005A3D93" w:rsidRDefault="00364D31" w:rsidP="007405E6">
            <w:pPr>
              <w:rPr>
                <w:rFonts w:ascii="Times New Roman" w:hAnsi="Times New Roman"/>
              </w:rPr>
            </w:pPr>
            <w:r w:rsidRPr="005A3D93">
              <w:rPr>
                <w:rFonts w:ascii="Times New Roman" w:hAnsi="Times New Roman"/>
              </w:rPr>
              <w:t>30-60 minutes</w:t>
            </w:r>
          </w:p>
        </w:tc>
      </w:tr>
    </w:tbl>
    <w:p w:rsidR="007E30AC" w:rsidRPr="005A3D93" w:rsidRDefault="007E30AC" w:rsidP="007405E6">
      <w:pPr>
        <w:rPr>
          <w:rFonts w:ascii="Times New Roman" w:hAnsi="Times New Roman"/>
          <w:sz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8"/>
        <w:gridCol w:w="6660"/>
        <w:gridCol w:w="1638"/>
      </w:tblGrid>
      <w:tr w:rsidR="007E30AC" w:rsidRPr="005A3D93">
        <w:tc>
          <w:tcPr>
            <w:tcW w:w="7218" w:type="dxa"/>
            <w:gridSpan w:val="2"/>
          </w:tcPr>
          <w:p w:rsidR="007E30AC" w:rsidRPr="005A3D93" w:rsidRDefault="007E30AC" w:rsidP="0075736F">
            <w:pPr>
              <w:pStyle w:val="Heading3"/>
              <w:outlineLvl w:val="2"/>
            </w:pPr>
            <w:bookmarkStart w:id="67" w:name="_Toc232172954"/>
            <w:r w:rsidRPr="005A3D93">
              <w:t>Week 14-16</w:t>
            </w:r>
            <w:r w:rsidR="00E22C6C" w:rsidRPr="005A3D93">
              <w:t>:</w:t>
            </w:r>
            <w:r w:rsidRPr="005A3D93">
              <w:t xml:space="preserve"> Regular Check-In Meeting</w:t>
            </w:r>
            <w:bookmarkEnd w:id="67"/>
            <w:r w:rsidRPr="005A3D93">
              <w:t xml:space="preserve"> </w:t>
            </w:r>
          </w:p>
        </w:tc>
        <w:tc>
          <w:tcPr>
            <w:tcW w:w="1638" w:type="dxa"/>
          </w:tcPr>
          <w:p w:rsidR="007E30AC" w:rsidRPr="005A3D93" w:rsidRDefault="007E30AC" w:rsidP="007405E6">
            <w:pPr>
              <w:rPr>
                <w:rFonts w:ascii="Times New Roman" w:hAnsi="Times New Roman"/>
                <w:b/>
              </w:rPr>
            </w:pPr>
            <w:r w:rsidRPr="005A3D93">
              <w:rPr>
                <w:rFonts w:ascii="Times New Roman" w:hAnsi="Times New Roman"/>
              </w:rPr>
              <w:t>1 meeting</w:t>
            </w:r>
          </w:p>
        </w:tc>
      </w:tr>
      <w:tr w:rsidR="007E30AC" w:rsidRPr="005A3D93">
        <w:tc>
          <w:tcPr>
            <w:tcW w:w="558" w:type="dxa"/>
          </w:tcPr>
          <w:p w:rsidR="007E30AC" w:rsidRPr="005A3D93" w:rsidRDefault="007E30AC" w:rsidP="007405E6">
            <w:pPr>
              <w:pStyle w:val="ListParagraph"/>
              <w:ind w:left="0"/>
              <w:jc w:val="center"/>
              <w:rPr>
                <w:rFonts w:ascii="Times New Roman" w:hAnsi="Times New Roman"/>
              </w:rPr>
            </w:pPr>
          </w:p>
        </w:tc>
        <w:tc>
          <w:tcPr>
            <w:tcW w:w="6660" w:type="dxa"/>
          </w:tcPr>
          <w:p w:rsidR="007E30AC" w:rsidRPr="005A3D93" w:rsidRDefault="007E30AC" w:rsidP="007E30AC">
            <w:pPr>
              <w:rPr>
                <w:rFonts w:ascii="Times New Roman" w:hAnsi="Times New Roman"/>
              </w:rPr>
            </w:pPr>
            <w:r w:rsidRPr="005A3D93">
              <w:rPr>
                <w:rFonts w:ascii="Times New Roman" w:hAnsi="Times New Roman"/>
              </w:rPr>
              <w:t>Meet to discuss matters related to the Regular Check-In section of the Mentor Handbook and/or to review the semester’s activities and discuss the goals you have for the next semester.</w:t>
            </w:r>
          </w:p>
          <w:p w:rsidR="007E30AC" w:rsidRPr="005A3D93" w:rsidRDefault="007E30AC" w:rsidP="00364D31">
            <w:pPr>
              <w:rPr>
                <w:rFonts w:ascii="Times New Roman" w:hAnsi="Times New Roman"/>
              </w:rPr>
            </w:pPr>
          </w:p>
        </w:tc>
        <w:tc>
          <w:tcPr>
            <w:tcW w:w="1638" w:type="dxa"/>
          </w:tcPr>
          <w:p w:rsidR="007E30AC" w:rsidRPr="005A3D93" w:rsidRDefault="007E30AC" w:rsidP="007405E6">
            <w:pPr>
              <w:rPr>
                <w:rFonts w:ascii="Times New Roman" w:hAnsi="Times New Roman"/>
              </w:rPr>
            </w:pPr>
          </w:p>
          <w:p w:rsidR="007E30AC" w:rsidRPr="005A3D93" w:rsidRDefault="007E30AC" w:rsidP="007405E6">
            <w:pPr>
              <w:rPr>
                <w:rFonts w:ascii="Times New Roman" w:hAnsi="Times New Roman"/>
              </w:rPr>
            </w:pPr>
            <w:r w:rsidRPr="005A3D93">
              <w:rPr>
                <w:rFonts w:ascii="Times New Roman" w:hAnsi="Times New Roman"/>
              </w:rPr>
              <w:t>30-60 minutes</w:t>
            </w:r>
          </w:p>
        </w:tc>
      </w:tr>
    </w:tbl>
    <w:p w:rsidR="00364D31" w:rsidRPr="005A3D93" w:rsidRDefault="00364D31" w:rsidP="007405E6">
      <w:pPr>
        <w:rPr>
          <w:sz w:val="22"/>
        </w:rPr>
      </w:pPr>
    </w:p>
    <w:p w:rsidR="007405E6" w:rsidRPr="005A3D93" w:rsidRDefault="007405E6" w:rsidP="007405E6">
      <w:pPr>
        <w:rPr>
          <w:sz w:val="22"/>
        </w:rPr>
      </w:pPr>
    </w:p>
    <w:p w:rsidR="007E30AC" w:rsidRDefault="007405E6" w:rsidP="007E30AC">
      <w:pPr>
        <w:pStyle w:val="Heading2"/>
        <w:rPr>
          <w:rFonts w:eastAsia="Times New Roman"/>
        </w:rPr>
      </w:pPr>
      <w:r>
        <w:rPr>
          <w:rFonts w:ascii="Times New Roman" w:eastAsia="Times New Roman" w:hAnsi="Times New Roman" w:cs="Times New Roman"/>
          <w:smallCaps/>
        </w:rPr>
        <w:br w:type="page"/>
      </w:r>
      <w:bookmarkStart w:id="68" w:name="_Toc232172955"/>
      <w:r w:rsidR="007E30AC">
        <w:rPr>
          <w:rFonts w:eastAsia="Times New Roman"/>
        </w:rPr>
        <w:lastRenderedPageBreak/>
        <w:t>Semester 2 Suggested Timeline of Activities</w:t>
      </w:r>
      <w:bookmarkEnd w:id="68"/>
    </w:p>
    <w:p w:rsidR="007E30AC" w:rsidRPr="00E22C6C" w:rsidRDefault="007E30AC" w:rsidP="007E30AC">
      <w:pPr>
        <w:rPr>
          <w:rFonts w:ascii="Times New Roman" w:hAnsi="Times New Roman"/>
        </w:rPr>
      </w:pPr>
    </w:p>
    <w:tbl>
      <w:tblPr>
        <w:tblStyle w:val="TableGrid"/>
        <w:tblW w:w="0" w:type="auto"/>
        <w:tblLook w:val="00A0" w:firstRow="1" w:lastRow="0" w:firstColumn="1" w:lastColumn="0" w:noHBand="0" w:noVBand="0"/>
      </w:tblPr>
      <w:tblGrid>
        <w:gridCol w:w="570"/>
        <w:gridCol w:w="6648"/>
        <w:gridCol w:w="1638"/>
      </w:tblGrid>
      <w:tr w:rsidR="007E30AC" w:rsidRPr="00F955C1">
        <w:tc>
          <w:tcPr>
            <w:tcW w:w="7218" w:type="dxa"/>
            <w:gridSpan w:val="2"/>
            <w:tcBorders>
              <w:top w:val="single" w:sz="4" w:space="0" w:color="auto"/>
              <w:left w:val="single" w:sz="4" w:space="0" w:color="auto"/>
            </w:tcBorders>
          </w:tcPr>
          <w:p w:rsidR="007E30AC" w:rsidRPr="00F955C1" w:rsidRDefault="007E30AC" w:rsidP="00F955C1">
            <w:pPr>
              <w:pStyle w:val="Heading3"/>
              <w:outlineLvl w:val="2"/>
            </w:pPr>
            <w:bookmarkStart w:id="69" w:name="_Toc232172956"/>
            <w:r w:rsidRPr="00F955C1">
              <w:t xml:space="preserve">Week </w:t>
            </w:r>
            <w:r w:rsidR="00E22C6C" w:rsidRPr="00F955C1">
              <w:t xml:space="preserve">1 or </w:t>
            </w:r>
            <w:r w:rsidRPr="00F955C1">
              <w:t>2: Planning Meeting</w:t>
            </w:r>
            <w:bookmarkEnd w:id="69"/>
            <w:r w:rsidRPr="00F955C1">
              <w:t xml:space="preserve"> </w:t>
            </w:r>
          </w:p>
        </w:tc>
        <w:tc>
          <w:tcPr>
            <w:tcW w:w="1638" w:type="dxa"/>
            <w:tcBorders>
              <w:top w:val="single" w:sz="4" w:space="0" w:color="auto"/>
              <w:bottom w:val="single" w:sz="4" w:space="0" w:color="000000" w:themeColor="text1"/>
              <w:right w:val="single" w:sz="4" w:space="0" w:color="auto"/>
            </w:tcBorders>
          </w:tcPr>
          <w:p w:rsidR="007E30AC" w:rsidRPr="00F955C1" w:rsidRDefault="007E30AC" w:rsidP="007405E6">
            <w:pPr>
              <w:rPr>
                <w:rFonts w:ascii="Times New Roman" w:hAnsi="Times New Roman"/>
                <w:b/>
              </w:rPr>
            </w:pPr>
            <w:r w:rsidRPr="00F955C1">
              <w:rPr>
                <w:rFonts w:ascii="Times New Roman" w:hAnsi="Times New Roman"/>
              </w:rPr>
              <w:t>1 meeting</w:t>
            </w:r>
          </w:p>
        </w:tc>
      </w:tr>
      <w:tr w:rsidR="007E30AC" w:rsidRPr="00F955C1">
        <w:tc>
          <w:tcPr>
            <w:tcW w:w="570" w:type="dxa"/>
            <w:tcBorders>
              <w:left w:val="single" w:sz="4" w:space="0" w:color="auto"/>
            </w:tcBorders>
          </w:tcPr>
          <w:p w:rsidR="007E30AC" w:rsidRPr="00F955C1" w:rsidRDefault="007E30AC" w:rsidP="007405E6">
            <w:pPr>
              <w:rPr>
                <w:rFonts w:ascii="Times New Roman" w:hAnsi="Times New Roman"/>
              </w:rPr>
            </w:pPr>
          </w:p>
        </w:tc>
        <w:tc>
          <w:tcPr>
            <w:tcW w:w="6648" w:type="dxa"/>
          </w:tcPr>
          <w:p w:rsidR="007E30AC" w:rsidRPr="00F955C1" w:rsidRDefault="00E22C6C" w:rsidP="007405E6">
            <w:pPr>
              <w:rPr>
                <w:rFonts w:ascii="Times New Roman" w:hAnsi="Times New Roman"/>
              </w:rPr>
            </w:pPr>
            <w:r w:rsidRPr="00F955C1">
              <w:rPr>
                <w:rFonts w:ascii="Times New Roman" w:hAnsi="Times New Roman"/>
              </w:rPr>
              <w:t>Develop several goals for the Mentor/Mentee relationship</w:t>
            </w:r>
            <w:r w:rsidR="00F955C1">
              <w:rPr>
                <w:rFonts w:ascii="Times New Roman" w:hAnsi="Times New Roman"/>
              </w:rPr>
              <w:t xml:space="preserve"> this semester</w:t>
            </w:r>
          </w:p>
        </w:tc>
        <w:tc>
          <w:tcPr>
            <w:tcW w:w="1638" w:type="dxa"/>
            <w:tcBorders>
              <w:top w:val="nil"/>
              <w:bottom w:val="nil"/>
              <w:right w:val="single" w:sz="4" w:space="0" w:color="auto"/>
            </w:tcBorders>
          </w:tcPr>
          <w:p w:rsidR="007E30AC" w:rsidRPr="00F955C1" w:rsidRDefault="007E30AC" w:rsidP="007405E6">
            <w:pPr>
              <w:rPr>
                <w:rFonts w:ascii="Times New Roman" w:hAnsi="Times New Roman"/>
              </w:rPr>
            </w:pPr>
          </w:p>
        </w:tc>
      </w:tr>
      <w:tr w:rsidR="007E30AC" w:rsidRPr="00F955C1">
        <w:tc>
          <w:tcPr>
            <w:tcW w:w="570" w:type="dxa"/>
            <w:tcBorders>
              <w:left w:val="single" w:sz="4" w:space="0" w:color="auto"/>
            </w:tcBorders>
          </w:tcPr>
          <w:p w:rsidR="007E30AC" w:rsidRPr="00F955C1" w:rsidRDefault="007E30AC" w:rsidP="007405E6">
            <w:pPr>
              <w:rPr>
                <w:rFonts w:ascii="Times New Roman" w:hAnsi="Times New Roman"/>
              </w:rPr>
            </w:pPr>
          </w:p>
        </w:tc>
        <w:tc>
          <w:tcPr>
            <w:tcW w:w="6648" w:type="dxa"/>
          </w:tcPr>
          <w:p w:rsidR="007E30AC" w:rsidRPr="00F955C1" w:rsidRDefault="00E22C6C" w:rsidP="007405E6">
            <w:pPr>
              <w:rPr>
                <w:rFonts w:ascii="Times New Roman" w:hAnsi="Times New Roman"/>
              </w:rPr>
            </w:pPr>
            <w:r w:rsidRPr="00F955C1">
              <w:rPr>
                <w:rFonts w:ascii="Times New Roman" w:hAnsi="Times New Roman"/>
              </w:rPr>
              <w:t>Read and sign Mentor/Mentee Agreement together; Provide copy to TAP Leader</w:t>
            </w:r>
          </w:p>
        </w:tc>
        <w:tc>
          <w:tcPr>
            <w:tcW w:w="1638" w:type="dxa"/>
            <w:tcBorders>
              <w:top w:val="nil"/>
              <w:bottom w:val="nil"/>
              <w:right w:val="single" w:sz="4" w:space="0" w:color="auto"/>
            </w:tcBorders>
          </w:tcPr>
          <w:p w:rsidR="00E22C6C" w:rsidRPr="00F955C1" w:rsidRDefault="00E22C6C" w:rsidP="007405E6">
            <w:pPr>
              <w:rPr>
                <w:rFonts w:ascii="Times New Roman" w:hAnsi="Times New Roman"/>
              </w:rPr>
            </w:pPr>
          </w:p>
          <w:p w:rsidR="007E30AC" w:rsidRPr="00F955C1" w:rsidRDefault="007E30AC" w:rsidP="007405E6">
            <w:pPr>
              <w:rPr>
                <w:rFonts w:ascii="Times New Roman" w:hAnsi="Times New Roman"/>
              </w:rPr>
            </w:pPr>
            <w:r w:rsidRPr="00F955C1">
              <w:rPr>
                <w:rFonts w:ascii="Times New Roman" w:hAnsi="Times New Roman"/>
              </w:rPr>
              <w:t>45-80 minutes</w:t>
            </w:r>
          </w:p>
        </w:tc>
      </w:tr>
      <w:tr w:rsidR="007E30AC" w:rsidRPr="00F955C1">
        <w:tblPrEx>
          <w:tblLook w:val="04A0" w:firstRow="1" w:lastRow="0" w:firstColumn="1" w:lastColumn="0" w:noHBand="0" w:noVBand="1"/>
        </w:tblPrEx>
        <w:trPr>
          <w:trHeight w:val="323"/>
        </w:trPr>
        <w:tc>
          <w:tcPr>
            <w:tcW w:w="570" w:type="dxa"/>
            <w:tcBorders>
              <w:left w:val="single" w:sz="4" w:space="0" w:color="auto"/>
            </w:tcBorders>
          </w:tcPr>
          <w:p w:rsidR="007E30AC" w:rsidRPr="00F955C1" w:rsidRDefault="007E30AC" w:rsidP="007405E6">
            <w:pPr>
              <w:pStyle w:val="ListParagraph"/>
              <w:ind w:left="0"/>
              <w:rPr>
                <w:rFonts w:ascii="Times New Roman" w:hAnsi="Times New Roman"/>
              </w:rPr>
            </w:pPr>
          </w:p>
        </w:tc>
        <w:tc>
          <w:tcPr>
            <w:tcW w:w="6648" w:type="dxa"/>
          </w:tcPr>
          <w:p w:rsidR="007E30AC" w:rsidRPr="00F955C1" w:rsidRDefault="007E30AC" w:rsidP="003F5935">
            <w:pPr>
              <w:rPr>
                <w:rFonts w:ascii="Times New Roman" w:hAnsi="Times New Roman"/>
                <w:b/>
                <w:u w:val="single"/>
              </w:rPr>
            </w:pPr>
            <w:r w:rsidRPr="00F955C1">
              <w:rPr>
                <w:rFonts w:ascii="Times New Roman" w:hAnsi="Times New Roman"/>
              </w:rPr>
              <w:t xml:space="preserve">Identify times for Mentor </w:t>
            </w:r>
            <w:r w:rsidR="003F5935" w:rsidRPr="00F955C1">
              <w:rPr>
                <w:rFonts w:ascii="Times New Roman" w:hAnsi="Times New Roman"/>
              </w:rPr>
              <w:t>V</w:t>
            </w:r>
            <w:r w:rsidRPr="00F955C1">
              <w:rPr>
                <w:rFonts w:ascii="Times New Roman" w:hAnsi="Times New Roman"/>
              </w:rPr>
              <w:t>isit</w:t>
            </w:r>
            <w:r w:rsidR="003F5935" w:rsidRPr="00F955C1">
              <w:rPr>
                <w:rFonts w:ascii="Times New Roman" w:hAnsi="Times New Roman"/>
              </w:rPr>
              <w:t>s</w:t>
            </w:r>
            <w:r w:rsidRPr="00F955C1">
              <w:rPr>
                <w:rFonts w:ascii="Times New Roman" w:hAnsi="Times New Roman"/>
              </w:rPr>
              <w:t xml:space="preserve"> of Mentee’s classroom </w:t>
            </w:r>
          </w:p>
        </w:tc>
        <w:tc>
          <w:tcPr>
            <w:tcW w:w="1638" w:type="dxa"/>
            <w:tcBorders>
              <w:top w:val="nil"/>
              <w:bottom w:val="nil"/>
              <w:right w:val="single" w:sz="4" w:space="0" w:color="auto"/>
            </w:tcBorders>
          </w:tcPr>
          <w:p w:rsidR="007E30AC" w:rsidRPr="00F955C1" w:rsidRDefault="007E30AC" w:rsidP="007405E6">
            <w:pPr>
              <w:rPr>
                <w:rFonts w:ascii="Times New Roman" w:hAnsi="Times New Roman"/>
              </w:rPr>
            </w:pPr>
          </w:p>
        </w:tc>
      </w:tr>
      <w:tr w:rsidR="007E30AC" w:rsidRPr="00F955C1">
        <w:tblPrEx>
          <w:tblLook w:val="04A0" w:firstRow="1" w:lastRow="0" w:firstColumn="1" w:lastColumn="0" w:noHBand="0" w:noVBand="1"/>
        </w:tblPrEx>
        <w:tc>
          <w:tcPr>
            <w:tcW w:w="570" w:type="dxa"/>
            <w:tcBorders>
              <w:left w:val="single" w:sz="4" w:space="0" w:color="auto"/>
              <w:bottom w:val="single" w:sz="4" w:space="0" w:color="auto"/>
            </w:tcBorders>
          </w:tcPr>
          <w:p w:rsidR="007E30AC" w:rsidRPr="00F955C1" w:rsidRDefault="007E30AC" w:rsidP="007405E6">
            <w:pPr>
              <w:pStyle w:val="ListParagraph"/>
              <w:ind w:left="0"/>
              <w:rPr>
                <w:rFonts w:ascii="Times New Roman" w:hAnsi="Times New Roman"/>
              </w:rPr>
            </w:pPr>
          </w:p>
        </w:tc>
        <w:tc>
          <w:tcPr>
            <w:tcW w:w="6648" w:type="dxa"/>
            <w:tcBorders>
              <w:bottom w:val="single" w:sz="4" w:space="0" w:color="auto"/>
            </w:tcBorders>
          </w:tcPr>
          <w:p w:rsidR="007E30AC" w:rsidRPr="00F955C1" w:rsidRDefault="00F955C1" w:rsidP="007405E6">
            <w:pPr>
              <w:rPr>
                <w:rFonts w:ascii="Times New Roman" w:hAnsi="Times New Roman"/>
              </w:rPr>
            </w:pPr>
            <w:r w:rsidRPr="00F955C1">
              <w:rPr>
                <w:rFonts w:ascii="Times New Roman" w:hAnsi="Times New Roman"/>
              </w:rPr>
              <w:t>Participate in some of the Suggested Activities or address some Topic to Discuss from the Building the Relationship section of the TAP Mentor Handbook, if applicable</w:t>
            </w:r>
          </w:p>
        </w:tc>
        <w:tc>
          <w:tcPr>
            <w:tcW w:w="1638" w:type="dxa"/>
            <w:tcBorders>
              <w:top w:val="nil"/>
              <w:bottom w:val="single" w:sz="4" w:space="0" w:color="auto"/>
              <w:right w:val="single" w:sz="4" w:space="0" w:color="auto"/>
            </w:tcBorders>
          </w:tcPr>
          <w:p w:rsidR="007E30AC" w:rsidRPr="00F955C1" w:rsidDel="00D02B72" w:rsidRDefault="007E30AC" w:rsidP="007405E6">
            <w:pPr>
              <w:rPr>
                <w:rFonts w:ascii="Times New Roman" w:hAnsi="Times New Roman"/>
              </w:rPr>
            </w:pPr>
          </w:p>
        </w:tc>
      </w:tr>
    </w:tbl>
    <w:p w:rsidR="007E30AC" w:rsidRPr="00F955C1" w:rsidRDefault="007E30AC" w:rsidP="007E30AC">
      <w:pPr>
        <w:rPr>
          <w:rFonts w:ascii="Times New Roman" w:hAnsi="Times New Roman"/>
          <w:sz w:val="22"/>
        </w:rPr>
      </w:pPr>
    </w:p>
    <w:tbl>
      <w:tblPr>
        <w:tblStyle w:val="TableGrid"/>
        <w:tblW w:w="0" w:type="auto"/>
        <w:tblLook w:val="00A0" w:firstRow="1" w:lastRow="0" w:firstColumn="1" w:lastColumn="0" w:noHBand="0" w:noVBand="0"/>
      </w:tblPr>
      <w:tblGrid>
        <w:gridCol w:w="645"/>
        <w:gridCol w:w="6573"/>
        <w:gridCol w:w="1638"/>
      </w:tblGrid>
      <w:tr w:rsidR="007E30AC" w:rsidRPr="00F955C1">
        <w:tc>
          <w:tcPr>
            <w:tcW w:w="7218" w:type="dxa"/>
            <w:gridSpan w:val="2"/>
            <w:tcBorders>
              <w:top w:val="single" w:sz="4" w:space="0" w:color="auto"/>
              <w:left w:val="single" w:sz="4" w:space="0" w:color="auto"/>
            </w:tcBorders>
          </w:tcPr>
          <w:p w:rsidR="007E30AC" w:rsidRPr="00F955C1" w:rsidRDefault="007E30AC" w:rsidP="00E22C6C">
            <w:pPr>
              <w:pStyle w:val="Heading3"/>
              <w:outlineLvl w:val="2"/>
            </w:pPr>
            <w:bookmarkStart w:id="70" w:name="_Toc232172957"/>
            <w:r w:rsidRPr="00F955C1">
              <w:t>Week 3: Choosing a Faculty Evaluator</w:t>
            </w:r>
            <w:bookmarkEnd w:id="70"/>
          </w:p>
        </w:tc>
        <w:tc>
          <w:tcPr>
            <w:tcW w:w="1638" w:type="dxa"/>
            <w:tcBorders>
              <w:top w:val="single" w:sz="4" w:space="0" w:color="auto"/>
              <w:bottom w:val="single" w:sz="4" w:space="0" w:color="000000" w:themeColor="text1"/>
              <w:right w:val="single" w:sz="4" w:space="0" w:color="auto"/>
            </w:tcBorders>
          </w:tcPr>
          <w:p w:rsidR="007E30AC" w:rsidRPr="00F955C1" w:rsidRDefault="007E30AC" w:rsidP="007405E6">
            <w:pPr>
              <w:pStyle w:val="ListParagraph"/>
              <w:ind w:left="0"/>
              <w:rPr>
                <w:rFonts w:ascii="Times New Roman" w:hAnsi="Times New Roman"/>
                <w:b/>
              </w:rPr>
            </w:pPr>
            <w:r w:rsidRPr="00F955C1">
              <w:rPr>
                <w:rFonts w:ascii="Times New Roman" w:hAnsi="Times New Roman"/>
              </w:rPr>
              <w:t>1 meeting</w:t>
            </w:r>
          </w:p>
        </w:tc>
      </w:tr>
      <w:tr w:rsidR="007E30AC" w:rsidRPr="00F955C1">
        <w:tc>
          <w:tcPr>
            <w:tcW w:w="645" w:type="dxa"/>
            <w:tcBorders>
              <w:left w:val="single" w:sz="4" w:space="0" w:color="auto"/>
            </w:tcBorders>
          </w:tcPr>
          <w:p w:rsidR="007E30AC" w:rsidRPr="00F955C1" w:rsidRDefault="007E30AC" w:rsidP="007405E6">
            <w:pPr>
              <w:pStyle w:val="ListParagraph"/>
              <w:ind w:left="0"/>
              <w:rPr>
                <w:rFonts w:ascii="Times New Roman" w:hAnsi="Times New Roman"/>
              </w:rPr>
            </w:pPr>
          </w:p>
        </w:tc>
        <w:tc>
          <w:tcPr>
            <w:tcW w:w="6573" w:type="dxa"/>
          </w:tcPr>
          <w:p w:rsidR="007E30AC" w:rsidRPr="00F955C1" w:rsidRDefault="007E30AC" w:rsidP="007E30AC">
            <w:pPr>
              <w:pStyle w:val="ListParagraph"/>
              <w:ind w:left="0"/>
              <w:rPr>
                <w:rFonts w:ascii="Times New Roman" w:hAnsi="Times New Roman"/>
              </w:rPr>
            </w:pPr>
            <w:r w:rsidRPr="00F955C1">
              <w:rPr>
                <w:rFonts w:ascii="Times New Roman" w:hAnsi="Times New Roman"/>
              </w:rPr>
              <w:t>Begin a discussion regarding what tenured faculty members the mentee might ask to be a formal evaluator this semester</w:t>
            </w:r>
          </w:p>
        </w:tc>
        <w:tc>
          <w:tcPr>
            <w:tcW w:w="1638" w:type="dxa"/>
            <w:tcBorders>
              <w:bottom w:val="nil"/>
              <w:right w:val="single" w:sz="4" w:space="0" w:color="auto"/>
            </w:tcBorders>
          </w:tcPr>
          <w:p w:rsidR="007E30AC" w:rsidRPr="00F955C1" w:rsidRDefault="007E30AC" w:rsidP="007405E6">
            <w:pPr>
              <w:pStyle w:val="ListParagraph"/>
              <w:ind w:left="-108"/>
              <w:rPr>
                <w:rFonts w:ascii="Times New Roman" w:hAnsi="Times New Roman"/>
              </w:rPr>
            </w:pPr>
          </w:p>
        </w:tc>
      </w:tr>
      <w:tr w:rsidR="007E30AC" w:rsidRPr="00F955C1">
        <w:tc>
          <w:tcPr>
            <w:tcW w:w="645" w:type="dxa"/>
            <w:tcBorders>
              <w:left w:val="single" w:sz="4" w:space="0" w:color="auto"/>
              <w:bottom w:val="single" w:sz="4" w:space="0" w:color="auto"/>
            </w:tcBorders>
          </w:tcPr>
          <w:p w:rsidR="007E30AC" w:rsidRPr="00F955C1" w:rsidRDefault="007E30AC" w:rsidP="007405E6">
            <w:pPr>
              <w:pStyle w:val="ListParagraph"/>
              <w:ind w:left="0"/>
              <w:rPr>
                <w:rFonts w:ascii="Times New Roman" w:hAnsi="Times New Roman"/>
              </w:rPr>
            </w:pPr>
          </w:p>
        </w:tc>
        <w:tc>
          <w:tcPr>
            <w:tcW w:w="6573" w:type="dxa"/>
            <w:tcBorders>
              <w:bottom w:val="single" w:sz="4" w:space="0" w:color="auto"/>
            </w:tcBorders>
          </w:tcPr>
          <w:p w:rsidR="007E30AC" w:rsidRPr="00F955C1" w:rsidRDefault="007E30AC" w:rsidP="007E30AC">
            <w:pPr>
              <w:pStyle w:val="ListParagraph"/>
              <w:ind w:left="0"/>
              <w:rPr>
                <w:rFonts w:ascii="Times New Roman" w:hAnsi="Times New Roman"/>
              </w:rPr>
            </w:pPr>
            <w:r w:rsidRPr="00F955C1">
              <w:rPr>
                <w:rFonts w:ascii="Times New Roman" w:hAnsi="Times New Roman"/>
              </w:rPr>
              <w:t xml:space="preserve">Confirm times for Mentor visit of Mentee’s classroom </w:t>
            </w:r>
          </w:p>
        </w:tc>
        <w:tc>
          <w:tcPr>
            <w:tcW w:w="1638" w:type="dxa"/>
            <w:tcBorders>
              <w:top w:val="nil"/>
              <w:bottom w:val="single" w:sz="4" w:space="0" w:color="auto"/>
              <w:right w:val="single" w:sz="4" w:space="0" w:color="auto"/>
            </w:tcBorders>
          </w:tcPr>
          <w:p w:rsidR="007E30AC" w:rsidRPr="00F955C1" w:rsidRDefault="00E22C6C" w:rsidP="007405E6">
            <w:pPr>
              <w:pStyle w:val="ListParagraph"/>
              <w:ind w:left="0"/>
              <w:rPr>
                <w:rFonts w:ascii="Times New Roman" w:hAnsi="Times New Roman"/>
              </w:rPr>
            </w:pPr>
            <w:r w:rsidRPr="00F955C1">
              <w:rPr>
                <w:rFonts w:ascii="Times New Roman" w:hAnsi="Times New Roman"/>
              </w:rPr>
              <w:t>30-60 minutes</w:t>
            </w:r>
          </w:p>
        </w:tc>
      </w:tr>
    </w:tbl>
    <w:p w:rsidR="007E30AC" w:rsidRPr="00F955C1" w:rsidRDefault="007E30AC" w:rsidP="007E30AC">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7E30AC" w:rsidRPr="00F955C1">
        <w:tc>
          <w:tcPr>
            <w:tcW w:w="7218" w:type="dxa"/>
            <w:gridSpan w:val="2"/>
            <w:tcBorders>
              <w:top w:val="single" w:sz="4" w:space="0" w:color="auto"/>
              <w:left w:val="single" w:sz="4" w:space="0" w:color="auto"/>
            </w:tcBorders>
          </w:tcPr>
          <w:p w:rsidR="007E30AC" w:rsidRPr="00F955C1" w:rsidRDefault="007E30AC" w:rsidP="00C244AE">
            <w:pPr>
              <w:pStyle w:val="Heading3"/>
              <w:outlineLvl w:val="2"/>
            </w:pPr>
            <w:bookmarkStart w:id="71" w:name="_Toc232172958"/>
            <w:r w:rsidRPr="00F955C1">
              <w:t>Week</w:t>
            </w:r>
            <w:r w:rsidR="00E22C6C" w:rsidRPr="00F955C1">
              <w:t>s</w:t>
            </w:r>
            <w:r w:rsidRPr="00F955C1">
              <w:t xml:space="preserve"> 4</w:t>
            </w:r>
            <w:r w:rsidR="00E22C6C" w:rsidRPr="00F955C1">
              <w:t>-7 (Before Midterm):</w:t>
            </w:r>
            <w:r w:rsidRPr="00F955C1">
              <w:t xml:space="preserve"> Mentor</w:t>
            </w:r>
            <w:r w:rsidR="00C244AE">
              <w:t xml:space="preserve">'s Classroom Visit </w:t>
            </w:r>
            <w:r w:rsidR="00C244AE" w:rsidRPr="005A3D93">
              <w:t xml:space="preserve">of </w:t>
            </w:r>
            <w:r w:rsidRPr="00F955C1">
              <w:t>Mentee</w:t>
            </w:r>
            <w:bookmarkEnd w:id="71"/>
          </w:p>
        </w:tc>
        <w:tc>
          <w:tcPr>
            <w:tcW w:w="1638" w:type="dxa"/>
            <w:tcBorders>
              <w:top w:val="single" w:sz="4" w:space="0" w:color="auto"/>
              <w:bottom w:val="single" w:sz="4" w:space="0" w:color="000000" w:themeColor="text1"/>
              <w:right w:val="single" w:sz="4" w:space="0" w:color="auto"/>
            </w:tcBorders>
          </w:tcPr>
          <w:p w:rsidR="007E30AC" w:rsidRPr="00F955C1" w:rsidRDefault="003F72A7" w:rsidP="00F955C1">
            <w:pPr>
              <w:pStyle w:val="ListParagraph"/>
              <w:ind w:left="0"/>
              <w:rPr>
                <w:rFonts w:ascii="Times New Roman" w:hAnsi="Times New Roman"/>
                <w:b/>
              </w:rPr>
            </w:pPr>
            <w:r>
              <w:rPr>
                <w:rFonts w:ascii="Times New Roman" w:hAnsi="Times New Roman"/>
              </w:rPr>
              <w:t>2</w:t>
            </w:r>
            <w:r w:rsidR="007E30AC" w:rsidRPr="00F955C1">
              <w:rPr>
                <w:rFonts w:ascii="Times New Roman" w:hAnsi="Times New Roman"/>
              </w:rPr>
              <w:t xml:space="preserve"> meetings</w:t>
            </w:r>
            <w:r w:rsidR="00F955C1">
              <w:rPr>
                <w:rFonts w:ascii="Times New Roman" w:hAnsi="Times New Roman"/>
              </w:rPr>
              <w:t xml:space="preserve">, </w:t>
            </w:r>
            <w:r w:rsidR="007E30AC" w:rsidRPr="00F955C1">
              <w:rPr>
                <w:rFonts w:ascii="Times New Roman" w:hAnsi="Times New Roman"/>
              </w:rPr>
              <w:t>1 Visit</w:t>
            </w:r>
            <w:r w:rsidR="00F955C1">
              <w:rPr>
                <w:rFonts w:ascii="Times New Roman" w:hAnsi="Times New Roman"/>
              </w:rPr>
              <w:t xml:space="preserve">, </w:t>
            </w:r>
            <w:r w:rsidR="00F955C1" w:rsidRPr="00F955C1">
              <w:rPr>
                <w:rFonts w:ascii="Times New Roman" w:hAnsi="Times New Roman"/>
              </w:rPr>
              <w:t>and</w:t>
            </w:r>
            <w:r w:rsidR="00F955C1">
              <w:rPr>
                <w:rFonts w:ascii="Times New Roman" w:hAnsi="Times New Roman"/>
              </w:rPr>
              <w:t xml:space="preserve"> </w:t>
            </w:r>
            <w:r>
              <w:rPr>
                <w:rFonts w:ascii="Times New Roman" w:hAnsi="Times New Roman"/>
              </w:rPr>
              <w:t xml:space="preserve">(likely) </w:t>
            </w:r>
            <w:r w:rsidR="00F955C1">
              <w:rPr>
                <w:rFonts w:ascii="Times New Roman" w:hAnsi="Times New Roman"/>
              </w:rPr>
              <w:t xml:space="preserve">1 </w:t>
            </w:r>
            <w:r>
              <w:rPr>
                <w:rFonts w:ascii="Times New Roman" w:hAnsi="Times New Roman"/>
              </w:rPr>
              <w:t xml:space="preserve">summative </w:t>
            </w:r>
            <w:r w:rsidR="00F955C1">
              <w:rPr>
                <w:rFonts w:ascii="Times New Roman" w:hAnsi="Times New Roman"/>
              </w:rPr>
              <w:t>observation</w:t>
            </w:r>
          </w:p>
        </w:tc>
      </w:tr>
      <w:tr w:rsidR="007E30AC" w:rsidRPr="00F955C1">
        <w:tc>
          <w:tcPr>
            <w:tcW w:w="645" w:type="dxa"/>
            <w:tcBorders>
              <w:left w:val="single" w:sz="4" w:space="0" w:color="auto"/>
              <w:right w:val="single" w:sz="4" w:space="0" w:color="auto"/>
            </w:tcBorders>
          </w:tcPr>
          <w:p w:rsidR="007E30AC" w:rsidRPr="00F955C1" w:rsidRDefault="007E30A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 xml:space="preserve">Pre-Visit Meeting </w:t>
            </w:r>
          </w:p>
          <w:p w:rsidR="007E30AC" w:rsidRPr="00F955C1" w:rsidRDefault="007E30AC"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20-45 minutes</w:t>
            </w:r>
          </w:p>
        </w:tc>
      </w:tr>
      <w:tr w:rsidR="007E30AC" w:rsidRPr="00F955C1">
        <w:tc>
          <w:tcPr>
            <w:tcW w:w="645" w:type="dxa"/>
            <w:tcBorders>
              <w:left w:val="single" w:sz="4" w:space="0" w:color="auto"/>
              <w:right w:val="single" w:sz="4" w:space="0" w:color="auto"/>
            </w:tcBorders>
          </w:tcPr>
          <w:p w:rsidR="007E30AC" w:rsidRPr="00F955C1" w:rsidRDefault="007E30A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7E30AC" w:rsidRPr="00F955C1" w:rsidRDefault="00C244AE" w:rsidP="007405E6">
            <w:pPr>
              <w:rPr>
                <w:rFonts w:ascii="Times New Roman" w:hAnsi="Times New Roman"/>
              </w:rPr>
            </w:pPr>
            <w:r>
              <w:rPr>
                <w:rFonts w:ascii="Times New Roman" w:hAnsi="Times New Roman"/>
              </w:rPr>
              <w:t>Mentor's Classroom Visit of Mentee</w:t>
            </w:r>
          </w:p>
        </w:tc>
        <w:tc>
          <w:tcPr>
            <w:tcW w:w="1638"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80 minutes</w:t>
            </w:r>
          </w:p>
        </w:tc>
      </w:tr>
      <w:tr w:rsidR="007E30AC" w:rsidRPr="00F955C1">
        <w:tc>
          <w:tcPr>
            <w:tcW w:w="645" w:type="dxa"/>
            <w:tcBorders>
              <w:left w:val="single" w:sz="4" w:space="0" w:color="auto"/>
              <w:right w:val="single" w:sz="4" w:space="0" w:color="auto"/>
            </w:tcBorders>
          </w:tcPr>
          <w:p w:rsidR="007E30AC" w:rsidRPr="00F955C1" w:rsidRDefault="007E30A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Debrief</w:t>
            </w:r>
            <w:r w:rsidR="004D18A9" w:rsidRPr="00F955C1">
              <w:rPr>
                <w:rFonts w:ascii="Times New Roman" w:hAnsi="Times New Roman"/>
              </w:rPr>
              <w:t xml:space="preserve"> Meeting</w:t>
            </w:r>
          </w:p>
          <w:p w:rsidR="007E30AC" w:rsidRPr="00F955C1" w:rsidRDefault="007E30AC"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45-80 minutes</w:t>
            </w:r>
          </w:p>
        </w:tc>
      </w:tr>
    </w:tbl>
    <w:p w:rsidR="00E22C6C" w:rsidRPr="00F955C1" w:rsidRDefault="00E22C6C" w:rsidP="007E30AC">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E22C6C" w:rsidRPr="00F955C1">
        <w:tc>
          <w:tcPr>
            <w:tcW w:w="7218" w:type="dxa"/>
            <w:gridSpan w:val="2"/>
            <w:tcBorders>
              <w:top w:val="single" w:sz="4" w:space="0" w:color="auto"/>
              <w:left w:val="single" w:sz="4" w:space="0" w:color="auto"/>
            </w:tcBorders>
          </w:tcPr>
          <w:p w:rsidR="00E22C6C" w:rsidRPr="00F955C1" w:rsidRDefault="00E22C6C" w:rsidP="00C244AE">
            <w:pPr>
              <w:pStyle w:val="Heading3"/>
              <w:outlineLvl w:val="2"/>
            </w:pPr>
            <w:bookmarkStart w:id="72" w:name="_Toc232172959"/>
            <w:r w:rsidRPr="00F955C1">
              <w:t>Weeks 8-12 (After Midterm): Mentor</w:t>
            </w:r>
            <w:r w:rsidR="00C244AE">
              <w:t xml:space="preserve">'s Second Classroom Visit </w:t>
            </w:r>
            <w:r w:rsidR="00C244AE" w:rsidRPr="005A3D93">
              <w:t xml:space="preserve">of </w:t>
            </w:r>
            <w:r w:rsidRPr="00F955C1">
              <w:t>Mentee</w:t>
            </w:r>
            <w:bookmarkEnd w:id="72"/>
          </w:p>
        </w:tc>
        <w:tc>
          <w:tcPr>
            <w:tcW w:w="1638" w:type="dxa"/>
            <w:tcBorders>
              <w:top w:val="single" w:sz="4" w:space="0" w:color="auto"/>
              <w:bottom w:val="single" w:sz="4" w:space="0" w:color="000000" w:themeColor="text1"/>
              <w:right w:val="single" w:sz="4" w:space="0" w:color="auto"/>
            </w:tcBorders>
          </w:tcPr>
          <w:p w:rsidR="00E22C6C" w:rsidRPr="00F955C1" w:rsidRDefault="00F955C1" w:rsidP="00F955C1">
            <w:pPr>
              <w:pStyle w:val="ListParagraph"/>
              <w:ind w:left="0"/>
              <w:rPr>
                <w:rFonts w:ascii="Times New Roman" w:hAnsi="Times New Roman"/>
                <w:b/>
              </w:rPr>
            </w:pPr>
            <w:r>
              <w:rPr>
                <w:rFonts w:ascii="Times New Roman" w:hAnsi="Times New Roman"/>
              </w:rPr>
              <w:t>3</w:t>
            </w:r>
            <w:r w:rsidR="00E22C6C" w:rsidRPr="00F955C1">
              <w:rPr>
                <w:rFonts w:ascii="Times New Roman" w:hAnsi="Times New Roman"/>
              </w:rPr>
              <w:t xml:space="preserve"> meetings</w:t>
            </w:r>
            <w:r>
              <w:rPr>
                <w:rFonts w:ascii="Times New Roman" w:hAnsi="Times New Roman"/>
              </w:rPr>
              <w:t xml:space="preserve">, </w:t>
            </w:r>
            <w:r w:rsidR="00E22C6C" w:rsidRPr="00F955C1">
              <w:rPr>
                <w:rFonts w:ascii="Times New Roman" w:hAnsi="Times New Roman"/>
              </w:rPr>
              <w:t>1 Visit</w:t>
            </w:r>
            <w:r>
              <w:rPr>
                <w:rFonts w:ascii="Times New Roman" w:hAnsi="Times New Roman"/>
              </w:rPr>
              <w:t xml:space="preserve">, and </w:t>
            </w:r>
            <w:r w:rsidR="003F72A7">
              <w:rPr>
                <w:rFonts w:ascii="Times New Roman" w:hAnsi="Times New Roman"/>
              </w:rPr>
              <w:t xml:space="preserve">(likely) </w:t>
            </w:r>
            <w:r>
              <w:rPr>
                <w:rFonts w:ascii="Times New Roman" w:hAnsi="Times New Roman"/>
              </w:rPr>
              <w:t xml:space="preserve">1 </w:t>
            </w:r>
            <w:r w:rsidR="003F72A7">
              <w:rPr>
                <w:rFonts w:ascii="Times New Roman" w:hAnsi="Times New Roman"/>
              </w:rPr>
              <w:t xml:space="preserve">summative </w:t>
            </w:r>
            <w:r>
              <w:rPr>
                <w:rFonts w:ascii="Times New Roman" w:hAnsi="Times New Roman"/>
              </w:rPr>
              <w:t>observation</w:t>
            </w:r>
          </w:p>
        </w:tc>
      </w:tr>
      <w:tr w:rsidR="00E22C6C" w:rsidRPr="00F955C1">
        <w:tc>
          <w:tcPr>
            <w:tcW w:w="645" w:type="dxa"/>
            <w:tcBorders>
              <w:left w:val="single" w:sz="4" w:space="0" w:color="auto"/>
              <w:right w:val="single" w:sz="4" w:space="0" w:color="auto"/>
            </w:tcBorders>
          </w:tcPr>
          <w:p w:rsidR="00E22C6C" w:rsidRPr="00F955C1" w:rsidRDefault="00E22C6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 xml:space="preserve">Pre-Visit Meeting </w:t>
            </w:r>
          </w:p>
          <w:p w:rsidR="00E22C6C" w:rsidRPr="00F955C1" w:rsidRDefault="00E22C6C"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20-45 minutes</w:t>
            </w:r>
          </w:p>
        </w:tc>
      </w:tr>
      <w:tr w:rsidR="00E22C6C" w:rsidRPr="00F955C1">
        <w:tc>
          <w:tcPr>
            <w:tcW w:w="645" w:type="dxa"/>
            <w:tcBorders>
              <w:left w:val="single" w:sz="4" w:space="0" w:color="auto"/>
              <w:right w:val="single" w:sz="4" w:space="0" w:color="auto"/>
            </w:tcBorders>
          </w:tcPr>
          <w:p w:rsidR="00E22C6C" w:rsidRPr="00F955C1" w:rsidRDefault="00E22C6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E22C6C" w:rsidRPr="00F955C1" w:rsidRDefault="00E22C6C" w:rsidP="00C244AE">
            <w:pPr>
              <w:rPr>
                <w:rFonts w:ascii="Times New Roman" w:hAnsi="Times New Roman"/>
              </w:rPr>
            </w:pPr>
            <w:r w:rsidRPr="00F955C1">
              <w:rPr>
                <w:rFonts w:ascii="Times New Roman" w:hAnsi="Times New Roman"/>
              </w:rPr>
              <w:t>Mentor</w:t>
            </w:r>
            <w:r w:rsidR="00C244AE">
              <w:rPr>
                <w:rFonts w:ascii="Times New Roman" w:hAnsi="Times New Roman"/>
              </w:rPr>
              <w:t>'s Second Classroom Visit of Mentee</w:t>
            </w:r>
          </w:p>
        </w:tc>
        <w:tc>
          <w:tcPr>
            <w:tcW w:w="1638"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80 minutes</w:t>
            </w:r>
          </w:p>
        </w:tc>
      </w:tr>
      <w:tr w:rsidR="00E22C6C" w:rsidRPr="00F955C1">
        <w:tc>
          <w:tcPr>
            <w:tcW w:w="645" w:type="dxa"/>
            <w:tcBorders>
              <w:left w:val="single" w:sz="4" w:space="0" w:color="auto"/>
              <w:right w:val="single" w:sz="4" w:space="0" w:color="auto"/>
            </w:tcBorders>
          </w:tcPr>
          <w:p w:rsidR="00E22C6C" w:rsidRPr="00F955C1" w:rsidRDefault="00E22C6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Debrief</w:t>
            </w:r>
            <w:r w:rsidR="004D18A9" w:rsidRPr="00F955C1">
              <w:rPr>
                <w:rFonts w:ascii="Times New Roman" w:hAnsi="Times New Roman"/>
              </w:rPr>
              <w:t xml:space="preserve"> Meeting</w:t>
            </w:r>
          </w:p>
          <w:p w:rsidR="00E22C6C" w:rsidRPr="00F955C1" w:rsidRDefault="00E22C6C"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45-80 minutes</w:t>
            </w:r>
          </w:p>
        </w:tc>
      </w:tr>
      <w:tr w:rsidR="00F955C1" w:rsidRPr="00F955C1">
        <w:tc>
          <w:tcPr>
            <w:tcW w:w="8856" w:type="dxa"/>
            <w:gridSpan w:val="3"/>
            <w:tcBorders>
              <w:left w:val="single" w:sz="4" w:space="0" w:color="auto"/>
              <w:right w:val="single" w:sz="4" w:space="0" w:color="auto"/>
            </w:tcBorders>
          </w:tcPr>
          <w:p w:rsidR="00F955C1" w:rsidRPr="00F955C1" w:rsidRDefault="00F955C1" w:rsidP="00BB2E86">
            <w:pPr>
              <w:pStyle w:val="Heading3"/>
              <w:outlineLvl w:val="2"/>
            </w:pPr>
            <w:bookmarkStart w:id="73" w:name="_Toc232172960"/>
            <w:r>
              <w:lastRenderedPageBreak/>
              <w:t xml:space="preserve">Weeks 8-12: </w:t>
            </w:r>
            <w:r w:rsidRPr="00F955C1">
              <w:t xml:space="preserve">Debrief After </w:t>
            </w:r>
            <w:r w:rsidR="00B554DA">
              <w:t>All Summative</w:t>
            </w:r>
            <w:r w:rsidRPr="00F955C1">
              <w:t xml:space="preserve"> Observation</w:t>
            </w:r>
            <w:r w:rsidR="00BB2E86">
              <w:t>s</w:t>
            </w:r>
            <w:bookmarkEnd w:id="73"/>
          </w:p>
        </w:tc>
      </w:tr>
      <w:tr w:rsidR="00F955C1" w:rsidRPr="00F955C1">
        <w:tc>
          <w:tcPr>
            <w:tcW w:w="645" w:type="dxa"/>
            <w:tcBorders>
              <w:left w:val="single" w:sz="4" w:space="0" w:color="auto"/>
              <w:bottom w:val="single" w:sz="4" w:space="0" w:color="auto"/>
              <w:right w:val="single" w:sz="4" w:space="0" w:color="auto"/>
            </w:tcBorders>
          </w:tcPr>
          <w:p w:rsidR="00F955C1" w:rsidRPr="00F955C1" w:rsidRDefault="00F955C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F955C1" w:rsidRPr="00F955C1" w:rsidRDefault="00F955C1" w:rsidP="00BB2E86">
            <w:pPr>
              <w:rPr>
                <w:rFonts w:ascii="Times New Roman" w:hAnsi="Times New Roman"/>
              </w:rPr>
            </w:pPr>
            <w:r w:rsidRPr="005A3D93">
              <w:rPr>
                <w:rFonts w:ascii="Times New Roman" w:hAnsi="Times New Roman"/>
              </w:rPr>
              <w:t xml:space="preserve">Meet to discuss the </w:t>
            </w:r>
            <w:r>
              <w:rPr>
                <w:rFonts w:ascii="Times New Roman" w:hAnsi="Times New Roman"/>
              </w:rPr>
              <w:t>summative</w:t>
            </w:r>
            <w:r w:rsidR="00BB2E86">
              <w:rPr>
                <w:rFonts w:ascii="Times New Roman" w:hAnsi="Times New Roman"/>
              </w:rPr>
              <w:t xml:space="preserve"> observations by faculty chosen by Chair and by faculty chosen by mentee.</w:t>
            </w:r>
          </w:p>
        </w:tc>
        <w:tc>
          <w:tcPr>
            <w:tcW w:w="1638" w:type="dxa"/>
            <w:tcBorders>
              <w:top w:val="single" w:sz="4" w:space="0" w:color="auto"/>
              <w:left w:val="single" w:sz="4" w:space="0" w:color="auto"/>
              <w:bottom w:val="single" w:sz="4" w:space="0" w:color="auto"/>
              <w:right w:val="single" w:sz="4" w:space="0" w:color="auto"/>
            </w:tcBorders>
          </w:tcPr>
          <w:p w:rsidR="00F955C1" w:rsidRPr="00F955C1" w:rsidRDefault="00F955C1" w:rsidP="00F955C1">
            <w:pPr>
              <w:rPr>
                <w:rFonts w:ascii="Times New Roman" w:hAnsi="Times New Roman"/>
              </w:rPr>
            </w:pPr>
            <w:r>
              <w:rPr>
                <w:rFonts w:ascii="Times New Roman" w:hAnsi="Times New Roman"/>
              </w:rPr>
              <w:t>25-60 minutes</w:t>
            </w:r>
          </w:p>
        </w:tc>
      </w:tr>
    </w:tbl>
    <w:p w:rsidR="007E30AC" w:rsidRPr="00F955C1" w:rsidRDefault="007E30AC" w:rsidP="007E30AC">
      <w:pPr>
        <w:rPr>
          <w:rFonts w:ascii="Times New Roman" w:hAnsi="Times New Roman"/>
          <w:sz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8"/>
        <w:gridCol w:w="6660"/>
        <w:gridCol w:w="1638"/>
      </w:tblGrid>
      <w:tr w:rsidR="007E30AC" w:rsidRPr="00F955C1">
        <w:tc>
          <w:tcPr>
            <w:tcW w:w="7218" w:type="dxa"/>
            <w:gridSpan w:val="2"/>
          </w:tcPr>
          <w:p w:rsidR="007E30AC" w:rsidRPr="00F955C1" w:rsidRDefault="007E30AC" w:rsidP="00F955C1">
            <w:pPr>
              <w:pStyle w:val="Heading3"/>
              <w:outlineLvl w:val="2"/>
            </w:pPr>
            <w:bookmarkStart w:id="74" w:name="_Toc232172961"/>
            <w:r w:rsidRPr="00F955C1">
              <w:t>Week</w:t>
            </w:r>
            <w:r w:rsidR="00F955C1">
              <w:t>s</w:t>
            </w:r>
            <w:r w:rsidRPr="00F955C1">
              <w:t xml:space="preserve"> 12-13 Regular Check-In Meeting</w:t>
            </w:r>
            <w:bookmarkEnd w:id="74"/>
            <w:r w:rsidRPr="00F955C1">
              <w:t xml:space="preserve"> </w:t>
            </w:r>
          </w:p>
        </w:tc>
        <w:tc>
          <w:tcPr>
            <w:tcW w:w="1638" w:type="dxa"/>
          </w:tcPr>
          <w:p w:rsidR="007E30AC" w:rsidRPr="00F955C1" w:rsidRDefault="007E30AC" w:rsidP="007405E6">
            <w:pPr>
              <w:rPr>
                <w:rFonts w:ascii="Times New Roman" w:hAnsi="Times New Roman"/>
                <w:b/>
              </w:rPr>
            </w:pPr>
            <w:r w:rsidRPr="00F955C1">
              <w:rPr>
                <w:rFonts w:ascii="Times New Roman" w:hAnsi="Times New Roman"/>
              </w:rPr>
              <w:t>1 meeting</w:t>
            </w:r>
          </w:p>
        </w:tc>
      </w:tr>
      <w:tr w:rsidR="007E30AC" w:rsidRPr="00F955C1">
        <w:tc>
          <w:tcPr>
            <w:tcW w:w="558" w:type="dxa"/>
          </w:tcPr>
          <w:p w:rsidR="007E30AC" w:rsidRPr="00F955C1" w:rsidRDefault="007E30AC" w:rsidP="007405E6">
            <w:pPr>
              <w:pStyle w:val="ListParagraph"/>
              <w:ind w:left="0"/>
              <w:jc w:val="center"/>
              <w:rPr>
                <w:rFonts w:ascii="Times New Roman" w:hAnsi="Times New Roman"/>
              </w:rPr>
            </w:pPr>
          </w:p>
        </w:tc>
        <w:tc>
          <w:tcPr>
            <w:tcW w:w="6660" w:type="dxa"/>
          </w:tcPr>
          <w:p w:rsidR="007E30AC" w:rsidRPr="00F955C1" w:rsidRDefault="007E30AC" w:rsidP="00D2179F">
            <w:pPr>
              <w:rPr>
                <w:rFonts w:ascii="Times New Roman" w:hAnsi="Times New Roman"/>
              </w:rPr>
            </w:pPr>
            <w:r w:rsidRPr="00F955C1">
              <w:rPr>
                <w:rFonts w:ascii="Times New Roman" w:hAnsi="Times New Roman"/>
              </w:rPr>
              <w:t xml:space="preserve">Meet to discuss matters related to the Regular Check-In section of the Mentor Handbook or regarding the upcoming </w:t>
            </w:r>
            <w:r w:rsidR="00D2179F" w:rsidRPr="00F955C1">
              <w:rPr>
                <w:rFonts w:ascii="Times New Roman" w:hAnsi="Times New Roman"/>
              </w:rPr>
              <w:t>Second Semester Review</w:t>
            </w:r>
            <w:r w:rsidRPr="00F955C1">
              <w:rPr>
                <w:rFonts w:ascii="Times New Roman" w:hAnsi="Times New Roman"/>
              </w:rPr>
              <w:t>.</w:t>
            </w:r>
          </w:p>
        </w:tc>
        <w:tc>
          <w:tcPr>
            <w:tcW w:w="1638" w:type="dxa"/>
          </w:tcPr>
          <w:p w:rsidR="007E30AC" w:rsidRPr="00F955C1" w:rsidRDefault="007E30AC" w:rsidP="007405E6">
            <w:pPr>
              <w:rPr>
                <w:rFonts w:ascii="Times New Roman" w:hAnsi="Times New Roman"/>
              </w:rPr>
            </w:pPr>
          </w:p>
          <w:p w:rsidR="007E30AC" w:rsidRPr="00F955C1" w:rsidRDefault="007E30AC" w:rsidP="007405E6">
            <w:pPr>
              <w:rPr>
                <w:rFonts w:ascii="Times New Roman" w:hAnsi="Times New Roman"/>
              </w:rPr>
            </w:pPr>
            <w:r w:rsidRPr="00F955C1">
              <w:rPr>
                <w:rFonts w:ascii="Times New Roman" w:hAnsi="Times New Roman"/>
              </w:rPr>
              <w:t>30-60 minutes</w:t>
            </w:r>
          </w:p>
        </w:tc>
      </w:tr>
    </w:tbl>
    <w:p w:rsidR="007E30AC" w:rsidRPr="00F955C1" w:rsidRDefault="007E30AC" w:rsidP="007E30AC">
      <w:pPr>
        <w:rPr>
          <w:rFonts w:ascii="Times New Roman" w:hAnsi="Times New Roman"/>
          <w:sz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8"/>
        <w:gridCol w:w="6660"/>
        <w:gridCol w:w="1638"/>
      </w:tblGrid>
      <w:tr w:rsidR="007E30AC" w:rsidRPr="00F955C1">
        <w:tc>
          <w:tcPr>
            <w:tcW w:w="7218" w:type="dxa"/>
            <w:gridSpan w:val="2"/>
          </w:tcPr>
          <w:p w:rsidR="007E30AC" w:rsidRPr="00F955C1" w:rsidRDefault="00F955C1" w:rsidP="00F955C1">
            <w:pPr>
              <w:pStyle w:val="Heading3"/>
              <w:outlineLvl w:val="2"/>
            </w:pPr>
            <w:bookmarkStart w:id="75" w:name="_Toc232172962"/>
            <w:r>
              <w:t xml:space="preserve">Weeks </w:t>
            </w:r>
            <w:r w:rsidR="007E30AC" w:rsidRPr="00F955C1">
              <w:t xml:space="preserve">14-16 Regular Check-In </w:t>
            </w:r>
            <w:r w:rsidR="00492490" w:rsidRPr="00F955C1">
              <w:t>Meeting</w:t>
            </w:r>
            <w:bookmarkEnd w:id="75"/>
            <w:r w:rsidR="00492490" w:rsidRPr="00F955C1">
              <w:t xml:space="preserve"> </w:t>
            </w:r>
          </w:p>
        </w:tc>
        <w:tc>
          <w:tcPr>
            <w:tcW w:w="1638" w:type="dxa"/>
          </w:tcPr>
          <w:p w:rsidR="007E30AC" w:rsidRPr="00F955C1" w:rsidRDefault="007E30AC" w:rsidP="007405E6">
            <w:pPr>
              <w:rPr>
                <w:rFonts w:ascii="Times New Roman" w:hAnsi="Times New Roman"/>
                <w:b/>
              </w:rPr>
            </w:pPr>
            <w:r w:rsidRPr="00F955C1">
              <w:rPr>
                <w:rFonts w:ascii="Times New Roman" w:hAnsi="Times New Roman"/>
              </w:rPr>
              <w:t>1 meeting</w:t>
            </w:r>
          </w:p>
        </w:tc>
      </w:tr>
      <w:tr w:rsidR="007E30AC" w:rsidRPr="00F955C1">
        <w:tc>
          <w:tcPr>
            <w:tcW w:w="558" w:type="dxa"/>
          </w:tcPr>
          <w:p w:rsidR="007E30AC" w:rsidRPr="00F955C1" w:rsidRDefault="007E30AC" w:rsidP="007405E6">
            <w:pPr>
              <w:pStyle w:val="ListParagraph"/>
              <w:ind w:left="0"/>
              <w:jc w:val="center"/>
              <w:rPr>
                <w:rFonts w:ascii="Times New Roman" w:hAnsi="Times New Roman"/>
              </w:rPr>
            </w:pPr>
          </w:p>
        </w:tc>
        <w:tc>
          <w:tcPr>
            <w:tcW w:w="6660" w:type="dxa"/>
          </w:tcPr>
          <w:p w:rsidR="007E30AC" w:rsidRPr="00F955C1" w:rsidRDefault="007E30AC" w:rsidP="003F5935">
            <w:pPr>
              <w:rPr>
                <w:rFonts w:ascii="Times New Roman" w:hAnsi="Times New Roman"/>
              </w:rPr>
            </w:pPr>
            <w:r w:rsidRPr="00F955C1">
              <w:rPr>
                <w:rFonts w:ascii="Times New Roman" w:hAnsi="Times New Roman"/>
              </w:rPr>
              <w:t>Meet to discuss matters related to the Regular Check-In section of the Mentor Handbook and/or to review the semester’s activities</w:t>
            </w:r>
            <w:r w:rsidR="003F5935" w:rsidRPr="00F955C1">
              <w:rPr>
                <w:rFonts w:ascii="Times New Roman" w:hAnsi="Times New Roman"/>
              </w:rPr>
              <w:t>.</w:t>
            </w:r>
          </w:p>
        </w:tc>
        <w:tc>
          <w:tcPr>
            <w:tcW w:w="1638" w:type="dxa"/>
          </w:tcPr>
          <w:p w:rsidR="007E30AC" w:rsidRPr="00F955C1" w:rsidRDefault="007E30AC" w:rsidP="007405E6">
            <w:pPr>
              <w:rPr>
                <w:rFonts w:ascii="Times New Roman" w:hAnsi="Times New Roman"/>
              </w:rPr>
            </w:pPr>
          </w:p>
          <w:p w:rsidR="007E30AC" w:rsidRPr="00F955C1" w:rsidRDefault="007E30AC" w:rsidP="007405E6">
            <w:pPr>
              <w:rPr>
                <w:rFonts w:ascii="Times New Roman" w:hAnsi="Times New Roman"/>
              </w:rPr>
            </w:pPr>
            <w:r w:rsidRPr="00F955C1">
              <w:rPr>
                <w:rFonts w:ascii="Times New Roman" w:hAnsi="Times New Roman"/>
              </w:rPr>
              <w:t>30-60 minutes</w:t>
            </w:r>
          </w:p>
        </w:tc>
      </w:tr>
    </w:tbl>
    <w:p w:rsidR="007E30AC" w:rsidRPr="00F955C1" w:rsidRDefault="007E30AC" w:rsidP="007E30AC">
      <w:pPr>
        <w:rPr>
          <w:rFonts w:ascii="Times New Roman" w:hAnsi="Times New Roman"/>
          <w:sz w:val="22"/>
        </w:rPr>
      </w:pPr>
    </w:p>
    <w:p w:rsidR="007E30AC" w:rsidRPr="00F955C1" w:rsidRDefault="007E30AC" w:rsidP="007E30AC">
      <w:pPr>
        <w:rPr>
          <w:rFonts w:ascii="Times New Roman" w:hAnsi="Times New Roman"/>
          <w:sz w:val="22"/>
        </w:rPr>
      </w:pPr>
    </w:p>
    <w:p w:rsidR="007E30AC" w:rsidRPr="00F955C1" w:rsidRDefault="007E30AC" w:rsidP="007E30AC">
      <w:pPr>
        <w:rPr>
          <w:rFonts w:ascii="Times New Roman" w:hAnsi="Times New Roman"/>
          <w:sz w:val="22"/>
        </w:rPr>
      </w:pPr>
    </w:p>
    <w:p w:rsidR="002C55A2" w:rsidRPr="00F955C1" w:rsidRDefault="002C55A2" w:rsidP="002C55A2">
      <w:pPr>
        <w:pStyle w:val="Normal1"/>
        <w:spacing w:after="0"/>
        <w:rPr>
          <w:rFonts w:ascii="Times New Roman" w:hAnsi="Times New Roman"/>
          <w:sz w:val="22"/>
        </w:rPr>
      </w:pPr>
    </w:p>
    <w:p w:rsidR="002C55A2" w:rsidRPr="001D2399" w:rsidRDefault="00492490" w:rsidP="002C55A2">
      <w:pPr>
        <w:pStyle w:val="Heading1"/>
      </w:pPr>
      <w:bookmarkStart w:id="76" w:name="_GoBack"/>
      <w:bookmarkEnd w:id="76"/>
      <w:r>
        <w:br w:type="page"/>
      </w:r>
      <w:bookmarkStart w:id="77" w:name="h.ob279dre9rhj"/>
      <w:bookmarkStart w:id="78" w:name="h.17dp8vu"/>
      <w:bookmarkStart w:id="79" w:name="_Toc232172965"/>
      <w:bookmarkEnd w:id="77"/>
      <w:bookmarkEnd w:id="78"/>
      <w:r w:rsidR="002C55A2" w:rsidRPr="001D2399">
        <w:lastRenderedPageBreak/>
        <w:t>Sources Consulted</w:t>
      </w:r>
      <w:bookmarkEnd w:id="79"/>
      <w:r w:rsidR="002C55A2" w:rsidRPr="001D2399">
        <w:t xml:space="preserve"> </w:t>
      </w:r>
    </w:p>
    <w:p w:rsidR="00E93231" w:rsidRDefault="00E93231" w:rsidP="002C55A2">
      <w:pPr>
        <w:pStyle w:val="Normal1"/>
        <w:ind w:left="720" w:hanging="720"/>
        <w:rPr>
          <w:rFonts w:ascii="Times New Roman" w:hAnsi="Times New Roman" w:cs="Times New Roman"/>
          <w:i/>
        </w:rPr>
      </w:pPr>
    </w:p>
    <w:p w:rsidR="002C55A2" w:rsidRPr="000773BC" w:rsidRDefault="002C55A2" w:rsidP="002C55A2">
      <w:pPr>
        <w:pStyle w:val="Normal1"/>
        <w:ind w:left="720" w:hanging="720"/>
        <w:rPr>
          <w:rFonts w:ascii="Times New Roman" w:hAnsi="Times New Roman" w:cs="Times New Roman"/>
        </w:rPr>
      </w:pPr>
      <w:r>
        <w:rPr>
          <w:rFonts w:ascii="Times New Roman" w:hAnsi="Times New Roman" w:cs="Times New Roman"/>
          <w:i/>
        </w:rPr>
        <w:t>Faculty Mentoring and Induction Process</w:t>
      </w:r>
      <w:r>
        <w:rPr>
          <w:rFonts w:ascii="Times New Roman" w:hAnsi="Times New Roman" w:cs="Times New Roman"/>
        </w:rPr>
        <w:t>. (ND). Hawkeye Community College. http://m.hawkeyecollege.edu/employees/teaching-and-learning-services/</w:t>
      </w:r>
    </w:p>
    <w:p w:rsidR="002C55A2" w:rsidRPr="000773BC" w:rsidRDefault="002C55A2" w:rsidP="002C55A2">
      <w:pPr>
        <w:pStyle w:val="Normal1"/>
        <w:ind w:left="720" w:hanging="720"/>
        <w:rPr>
          <w:rFonts w:ascii="Times New Roman" w:hAnsi="Times New Roman" w:cs="Times New Roman"/>
        </w:rPr>
      </w:pPr>
      <w:r>
        <w:rPr>
          <w:rFonts w:ascii="Times New Roman" w:hAnsi="Times New Roman" w:cs="Times New Roman"/>
          <w:i/>
        </w:rPr>
        <w:t>Faculty Mentoring Program</w:t>
      </w:r>
      <w:r>
        <w:rPr>
          <w:rFonts w:ascii="Times New Roman" w:hAnsi="Times New Roman" w:cs="Times New Roman"/>
        </w:rPr>
        <w:t xml:space="preserve">. (2010-2011). Teaching, Learning, and Academic Professional Development at Cuyahoga Community College. </w:t>
      </w:r>
    </w:p>
    <w:p w:rsidR="002C55A2" w:rsidRPr="00DB3928" w:rsidRDefault="002C55A2" w:rsidP="002C55A2">
      <w:pPr>
        <w:pStyle w:val="Normal1"/>
        <w:ind w:left="720" w:hanging="720"/>
        <w:rPr>
          <w:rFonts w:ascii="Times New Roman" w:hAnsi="Times New Roman" w:cs="Times New Roman"/>
        </w:rPr>
      </w:pPr>
      <w:r>
        <w:rPr>
          <w:rFonts w:ascii="Times New Roman" w:hAnsi="Times New Roman" w:cs="Times New Roman"/>
          <w:i/>
        </w:rPr>
        <w:t>Guidelines for the Arizona Western College Faculty Mentor Program</w:t>
      </w:r>
      <w:r>
        <w:rPr>
          <w:rFonts w:ascii="Times New Roman" w:hAnsi="Times New Roman" w:cs="Times New Roman"/>
        </w:rPr>
        <w:t xml:space="preserve">. (2011). The Center for Teaching Effectiveness at Arizona Western College. </w:t>
      </w:r>
    </w:p>
    <w:p w:rsidR="002C55A2" w:rsidRDefault="002C55A2" w:rsidP="002C55A2">
      <w:pPr>
        <w:pStyle w:val="Normal1"/>
        <w:ind w:left="720" w:hanging="720"/>
        <w:rPr>
          <w:rFonts w:ascii="Times New Roman" w:hAnsi="Times New Roman" w:cs="Times New Roman"/>
        </w:rPr>
      </w:pPr>
      <w:r>
        <w:rPr>
          <w:rFonts w:ascii="Times New Roman" w:hAnsi="Times New Roman" w:cs="Times New Roman"/>
        </w:rPr>
        <w:t xml:space="preserve">Hogue, William F. and Ernest M. Pringle. (2005). "What's Next After You Say Hello: First Steps in Mentoring." </w:t>
      </w:r>
      <w:proofErr w:type="spellStart"/>
      <w:r>
        <w:rPr>
          <w:rFonts w:ascii="Times New Roman" w:hAnsi="Times New Roman" w:cs="Times New Roman"/>
          <w:i/>
        </w:rPr>
        <w:t>Educase</w:t>
      </w:r>
      <w:proofErr w:type="spellEnd"/>
      <w:r>
        <w:rPr>
          <w:rFonts w:ascii="Times New Roman" w:hAnsi="Times New Roman" w:cs="Times New Roman"/>
          <w:i/>
        </w:rPr>
        <w:t xml:space="preserve"> Quarterly</w:t>
      </w:r>
      <w:r>
        <w:rPr>
          <w:rFonts w:ascii="Times New Roman" w:hAnsi="Times New Roman" w:cs="Times New Roman"/>
        </w:rPr>
        <w:t>. No. 2 p. 50-52.</w:t>
      </w:r>
    </w:p>
    <w:p w:rsidR="002C55A2" w:rsidRDefault="002C55A2" w:rsidP="002C55A2">
      <w:pPr>
        <w:pStyle w:val="Normal1"/>
        <w:ind w:left="720" w:hanging="720"/>
        <w:rPr>
          <w:rFonts w:ascii="Times New Roman" w:hAnsi="Times New Roman" w:cs="Times New Roman"/>
        </w:rPr>
      </w:pPr>
      <w:r>
        <w:rPr>
          <w:rFonts w:ascii="Times New Roman" w:hAnsi="Times New Roman" w:cs="Times New Roman"/>
        </w:rPr>
        <w:t xml:space="preserve">Jones, Terry L. (ND). </w:t>
      </w:r>
      <w:r>
        <w:rPr>
          <w:rFonts w:ascii="Times New Roman" w:hAnsi="Times New Roman" w:cs="Times New Roman"/>
          <w:i/>
        </w:rPr>
        <w:t>New Faculty Mentoring Program</w:t>
      </w:r>
      <w:r>
        <w:rPr>
          <w:rFonts w:ascii="Times New Roman" w:hAnsi="Times New Roman" w:cs="Times New Roman"/>
        </w:rPr>
        <w:t>. Tidewater Community College.</w:t>
      </w:r>
    </w:p>
    <w:p w:rsidR="002C55A2" w:rsidRPr="00A439F8" w:rsidRDefault="002C55A2" w:rsidP="002C55A2">
      <w:pPr>
        <w:pStyle w:val="Normal1"/>
        <w:ind w:left="720" w:hanging="720"/>
        <w:rPr>
          <w:rFonts w:ascii="Times New Roman" w:hAnsi="Times New Roman" w:cs="Times New Roman"/>
        </w:rPr>
      </w:pPr>
      <w:proofErr w:type="spellStart"/>
      <w:r>
        <w:rPr>
          <w:rFonts w:ascii="Times New Roman" w:hAnsi="Times New Roman" w:cs="Times New Roman"/>
        </w:rPr>
        <w:t>Kanuka</w:t>
      </w:r>
      <w:proofErr w:type="spellEnd"/>
      <w:r>
        <w:rPr>
          <w:rFonts w:ascii="Times New Roman" w:hAnsi="Times New Roman" w:cs="Times New Roman"/>
        </w:rPr>
        <w:t xml:space="preserve">, H. (ND). "Does Mentoring New Faculty Make a Difference?" </w:t>
      </w:r>
      <w:r>
        <w:rPr>
          <w:rFonts w:ascii="Times New Roman" w:hAnsi="Times New Roman" w:cs="Times New Roman"/>
          <w:i/>
        </w:rPr>
        <w:t>Learning Commons Community of Inquiry</w:t>
      </w:r>
      <w:r>
        <w:rPr>
          <w:rFonts w:ascii="Times New Roman" w:hAnsi="Times New Roman" w:cs="Times New Roman"/>
        </w:rPr>
        <w:t>. University of Calgary. http://commons.ucalgary.ca</w:t>
      </w:r>
    </w:p>
    <w:p w:rsidR="002C55A2" w:rsidRDefault="002C55A2" w:rsidP="002C55A2">
      <w:pPr>
        <w:pStyle w:val="Normal1"/>
        <w:ind w:left="720" w:hanging="720"/>
        <w:rPr>
          <w:rFonts w:ascii="Times New Roman" w:hAnsi="Times New Roman" w:cs="Times New Roman"/>
        </w:rPr>
      </w:pPr>
      <w:r w:rsidRPr="000773BC">
        <w:rPr>
          <w:rFonts w:ascii="Times New Roman" w:hAnsi="Times New Roman" w:cs="Times New Roman"/>
          <w:i/>
        </w:rPr>
        <w:t>Mentor Handbook</w:t>
      </w:r>
      <w:r>
        <w:rPr>
          <w:rFonts w:ascii="Times New Roman" w:hAnsi="Times New Roman" w:cs="Times New Roman"/>
        </w:rPr>
        <w:t>. (2005). Cabrillo College.</w:t>
      </w:r>
    </w:p>
    <w:p w:rsidR="002C55A2" w:rsidRPr="00A439F8" w:rsidRDefault="002C55A2" w:rsidP="002C55A2">
      <w:pPr>
        <w:pStyle w:val="Normal1"/>
        <w:ind w:left="720" w:hanging="720"/>
        <w:rPr>
          <w:rFonts w:ascii="Times New Roman" w:hAnsi="Times New Roman" w:cs="Times New Roman"/>
        </w:rPr>
      </w:pPr>
      <w:r>
        <w:rPr>
          <w:rFonts w:ascii="Times New Roman" w:hAnsi="Times New Roman" w:cs="Times New Roman"/>
        </w:rPr>
        <w:t xml:space="preserve">Mullen, Carol A. (2006). </w:t>
      </w:r>
      <w:r>
        <w:rPr>
          <w:rFonts w:ascii="Times New Roman" w:hAnsi="Times New Roman" w:cs="Times New Roman"/>
          <w:i/>
        </w:rPr>
        <w:t>Mentoring Guide for New and Experienced Faculty in Education</w:t>
      </w:r>
      <w:r>
        <w:rPr>
          <w:rFonts w:ascii="Times New Roman" w:hAnsi="Times New Roman" w:cs="Times New Roman"/>
        </w:rPr>
        <w:t xml:space="preserve">. University of South Florida College of Education. </w:t>
      </w:r>
    </w:p>
    <w:p w:rsidR="002C55A2" w:rsidRPr="000773BC" w:rsidRDefault="002C55A2" w:rsidP="002C55A2">
      <w:pPr>
        <w:pStyle w:val="Normal1"/>
        <w:ind w:left="720" w:hanging="720"/>
        <w:rPr>
          <w:rFonts w:ascii="Times New Roman" w:hAnsi="Times New Roman" w:cs="Times New Roman"/>
        </w:rPr>
      </w:pPr>
      <w:r>
        <w:rPr>
          <w:rFonts w:ascii="Times New Roman" w:hAnsi="Times New Roman" w:cs="Times New Roman"/>
          <w:i/>
        </w:rPr>
        <w:t>MSU Faculty Mentoring Toolkit</w:t>
      </w:r>
      <w:r>
        <w:rPr>
          <w:rFonts w:ascii="Times New Roman" w:hAnsi="Times New Roman" w:cs="Times New Roman"/>
        </w:rPr>
        <w:t>. (ND). Michigan State University. http://www.adapp-advance.msu.edu/</w:t>
      </w:r>
    </w:p>
    <w:p w:rsidR="002C55A2" w:rsidRPr="00A439F8" w:rsidRDefault="002C55A2" w:rsidP="002C55A2">
      <w:pPr>
        <w:pStyle w:val="Normal1"/>
        <w:ind w:left="720" w:hanging="720"/>
        <w:rPr>
          <w:rFonts w:ascii="Times New Roman" w:hAnsi="Times New Roman" w:cs="Times New Roman"/>
        </w:rPr>
      </w:pPr>
      <w:r>
        <w:rPr>
          <w:rFonts w:ascii="Times New Roman" w:hAnsi="Times New Roman" w:cs="Times New Roman"/>
          <w:i/>
        </w:rPr>
        <w:t>New Faculty Mentoring Handbook</w:t>
      </w:r>
      <w:r>
        <w:rPr>
          <w:rFonts w:ascii="Times New Roman" w:hAnsi="Times New Roman" w:cs="Times New Roman"/>
        </w:rPr>
        <w:t xml:space="preserve">. (2011). Lake Tahoe Community College. </w:t>
      </w:r>
    </w:p>
    <w:p w:rsidR="002C55A2" w:rsidRPr="000773BC" w:rsidRDefault="002C55A2" w:rsidP="002C55A2">
      <w:pPr>
        <w:pStyle w:val="Normal1"/>
        <w:ind w:left="720" w:hanging="720"/>
        <w:rPr>
          <w:rFonts w:ascii="Times New Roman" w:hAnsi="Times New Roman" w:cs="Times New Roman"/>
        </w:rPr>
      </w:pPr>
      <w:r>
        <w:rPr>
          <w:rFonts w:ascii="Times New Roman" w:hAnsi="Times New Roman" w:cs="Times New Roman"/>
          <w:i/>
        </w:rPr>
        <w:t>New Faculty Mentoring Program</w:t>
      </w:r>
      <w:r>
        <w:rPr>
          <w:rFonts w:ascii="Times New Roman" w:hAnsi="Times New Roman" w:cs="Times New Roman"/>
        </w:rPr>
        <w:t>. (2012). Northern Illinois University Faculty Development and Instructional Design Center. http://www.niu.edu/facdev/services/newfacmentoring.shtml</w:t>
      </w:r>
    </w:p>
    <w:p w:rsidR="002C55A2" w:rsidRPr="001D2399" w:rsidRDefault="002C55A2" w:rsidP="002C55A2">
      <w:pPr>
        <w:pStyle w:val="Normal1"/>
        <w:ind w:left="720" w:hanging="720"/>
        <w:rPr>
          <w:rFonts w:ascii="Times New Roman" w:hAnsi="Times New Roman" w:cs="Times New Roman"/>
        </w:rPr>
      </w:pPr>
      <w:r w:rsidRPr="001D2399">
        <w:rPr>
          <w:rFonts w:ascii="Times New Roman" w:hAnsi="Times New Roman" w:cs="Times New Roman"/>
          <w:i/>
        </w:rPr>
        <w:t>Office of Faculty Development New Faculty Mentor Program Handbook</w:t>
      </w:r>
      <w:r w:rsidRPr="001D2399">
        <w:rPr>
          <w:rFonts w:ascii="Times New Roman" w:hAnsi="Times New Roman" w:cs="Times New Roman"/>
        </w:rPr>
        <w:t xml:space="preserve">. (Fall 2011). University of Alaska Fairbanks. </w:t>
      </w:r>
    </w:p>
    <w:p w:rsidR="002C55A2" w:rsidRPr="00A439F8" w:rsidRDefault="002C55A2" w:rsidP="002C55A2">
      <w:pPr>
        <w:pStyle w:val="Normal1"/>
        <w:ind w:left="720" w:hanging="720"/>
        <w:rPr>
          <w:rFonts w:ascii="Times New Roman" w:hAnsi="Times New Roman" w:cs="Times New Roman"/>
        </w:rPr>
      </w:pPr>
      <w:proofErr w:type="spellStart"/>
      <w:r>
        <w:rPr>
          <w:rFonts w:ascii="Times New Roman" w:hAnsi="Times New Roman" w:cs="Times New Roman"/>
          <w:i/>
        </w:rPr>
        <w:t>Ohlone</w:t>
      </w:r>
      <w:proofErr w:type="spellEnd"/>
      <w:r>
        <w:rPr>
          <w:rFonts w:ascii="Times New Roman" w:hAnsi="Times New Roman" w:cs="Times New Roman"/>
          <w:i/>
        </w:rPr>
        <w:t xml:space="preserve"> College New Faculty Mentor Plan</w:t>
      </w:r>
      <w:r>
        <w:rPr>
          <w:rFonts w:ascii="Times New Roman" w:hAnsi="Times New Roman" w:cs="Times New Roman"/>
        </w:rPr>
        <w:t xml:space="preserve">. (2006). </w:t>
      </w:r>
      <w:proofErr w:type="spellStart"/>
      <w:r>
        <w:rPr>
          <w:rFonts w:ascii="Times New Roman" w:hAnsi="Times New Roman" w:cs="Times New Roman"/>
        </w:rPr>
        <w:t>Ohlone</w:t>
      </w:r>
      <w:proofErr w:type="spellEnd"/>
      <w:r>
        <w:rPr>
          <w:rFonts w:ascii="Times New Roman" w:hAnsi="Times New Roman" w:cs="Times New Roman"/>
        </w:rPr>
        <w:t xml:space="preserve"> College Staff Development Committee. </w:t>
      </w:r>
    </w:p>
    <w:p w:rsidR="002C55A2" w:rsidRPr="001D2399" w:rsidRDefault="002C55A2" w:rsidP="002C55A2">
      <w:pPr>
        <w:pStyle w:val="Normal1"/>
        <w:ind w:left="720" w:hanging="720"/>
        <w:rPr>
          <w:rFonts w:ascii="Times New Roman" w:hAnsi="Times New Roman" w:cs="Times New Roman"/>
        </w:rPr>
      </w:pPr>
      <w:proofErr w:type="spellStart"/>
      <w:r>
        <w:rPr>
          <w:rFonts w:ascii="Times New Roman" w:hAnsi="Times New Roman" w:cs="Times New Roman"/>
        </w:rPr>
        <w:t>Reimers</w:t>
      </w:r>
      <w:proofErr w:type="spellEnd"/>
      <w:r>
        <w:rPr>
          <w:rFonts w:ascii="Times New Roman" w:hAnsi="Times New Roman" w:cs="Times New Roman"/>
        </w:rPr>
        <w:t xml:space="preserve">, Tine. (2011) </w:t>
      </w:r>
      <w:r w:rsidRPr="00DB3928">
        <w:rPr>
          <w:rFonts w:ascii="Times New Roman" w:hAnsi="Times New Roman" w:cs="Times New Roman"/>
          <w:i/>
        </w:rPr>
        <w:t>University at Albany - Mentoring Best Practices Handbook</w:t>
      </w:r>
      <w:r>
        <w:rPr>
          <w:rFonts w:ascii="Times New Roman" w:hAnsi="Times New Roman" w:cs="Times New Roman"/>
        </w:rPr>
        <w:t>. State University of New York at Albany. http://www.albany.edu/academics/mentoring.best.practices. appendices.shtml</w:t>
      </w:r>
    </w:p>
    <w:p w:rsidR="002C55A2" w:rsidRDefault="002C55A2" w:rsidP="002C55A2">
      <w:pPr>
        <w:pStyle w:val="Normal1"/>
        <w:spacing w:after="0"/>
      </w:pPr>
    </w:p>
    <w:p w:rsidR="002C55A2" w:rsidRDefault="002C55A2" w:rsidP="002C55A2"/>
    <w:p w:rsidR="00C102BE" w:rsidRPr="005D0BA4" w:rsidRDefault="00C102BE" w:rsidP="005D0BA4">
      <w:pPr>
        <w:rPr>
          <w:rFonts w:ascii="Times New Roman" w:hAnsi="Times New Roman"/>
        </w:rPr>
      </w:pPr>
    </w:p>
    <w:sectPr w:rsidR="00C102BE" w:rsidRPr="005D0BA4" w:rsidSect="0001046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9E0" w:rsidRDefault="000009E0">
      <w:pPr>
        <w:spacing w:line="240" w:lineRule="auto"/>
      </w:pPr>
      <w:r>
        <w:separator/>
      </w:r>
    </w:p>
  </w:endnote>
  <w:endnote w:type="continuationSeparator" w:id="0">
    <w:p w:rsidR="000009E0" w:rsidRDefault="00000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Segoe UI">
    <w:altName w:val="Menlo Bold"/>
    <w:charset w:val="00"/>
    <w:family w:val="swiss"/>
    <w:pitch w:val="variable"/>
    <w:sig w:usb0="E10022FF" w:usb1="C000E47F" w:usb2="00000029" w:usb3="00000000" w:csb0="000001DF" w:csb1="00000000"/>
  </w:font>
  <w:font w:name="Georgia">
    <w:panose1 w:val="02040502050405020303"/>
    <w:charset w:val="00"/>
    <w:family w:val="auto"/>
    <w:pitch w:val="variable"/>
    <w:sig w:usb0="00000287" w:usb1="00000000" w:usb2="00000000" w:usb3="00000000" w:csb0="0000009F" w:csb1="00000000"/>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9B" w:rsidRPr="002827D8" w:rsidRDefault="0042489B" w:rsidP="002827D8">
    <w:pPr>
      <w:pStyle w:val="Footer"/>
      <w:jc w:val="center"/>
      <w:rPr>
        <w:rFonts w:ascii="Times New Roman" w:hAnsi="Times New Roman"/>
      </w:rPr>
    </w:pPr>
    <w:r w:rsidRPr="002827D8">
      <w:rPr>
        <w:rStyle w:val="PageNumber"/>
        <w:rFonts w:ascii="Times New Roman" w:hAnsi="Times New Roman"/>
      </w:rPr>
      <w:fldChar w:fldCharType="begin"/>
    </w:r>
    <w:r w:rsidRPr="002827D8">
      <w:rPr>
        <w:rStyle w:val="PageNumber"/>
        <w:rFonts w:ascii="Times New Roman" w:hAnsi="Times New Roman"/>
      </w:rPr>
      <w:instrText xml:space="preserve"> PAGE </w:instrText>
    </w:r>
    <w:r w:rsidRPr="002827D8">
      <w:rPr>
        <w:rStyle w:val="PageNumber"/>
        <w:rFonts w:ascii="Times New Roman" w:hAnsi="Times New Roman"/>
      </w:rPr>
      <w:fldChar w:fldCharType="separate"/>
    </w:r>
    <w:r w:rsidR="001F0531">
      <w:rPr>
        <w:rStyle w:val="PageNumber"/>
        <w:rFonts w:ascii="Times New Roman" w:hAnsi="Times New Roman"/>
        <w:noProof/>
      </w:rPr>
      <w:t>33</w:t>
    </w:r>
    <w:r w:rsidRPr="002827D8">
      <w:rPr>
        <w:rStyle w:val="PageNumbe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9E0" w:rsidRDefault="000009E0">
      <w:pPr>
        <w:spacing w:line="240" w:lineRule="auto"/>
      </w:pPr>
      <w:r>
        <w:separator/>
      </w:r>
    </w:p>
  </w:footnote>
  <w:footnote w:type="continuationSeparator" w:id="0">
    <w:p w:rsidR="000009E0" w:rsidRDefault="000009E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801"/>
    <w:multiLevelType w:val="hybridMultilevel"/>
    <w:tmpl w:val="53402AF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3724B3"/>
    <w:multiLevelType w:val="hybridMultilevel"/>
    <w:tmpl w:val="41CEC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D83DCB"/>
    <w:multiLevelType w:val="hybridMultilevel"/>
    <w:tmpl w:val="8CE0F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3C37C2"/>
    <w:multiLevelType w:val="hybridMultilevel"/>
    <w:tmpl w:val="B2F4E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3D0787C"/>
    <w:multiLevelType w:val="hybridMultilevel"/>
    <w:tmpl w:val="EC4CD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C76240"/>
    <w:multiLevelType w:val="hybridMultilevel"/>
    <w:tmpl w:val="F8904BE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B67FB4"/>
    <w:multiLevelType w:val="multilevel"/>
    <w:tmpl w:val="37C4B9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1C8E1FE3"/>
    <w:multiLevelType w:val="multilevel"/>
    <w:tmpl w:val="0A40A3EE"/>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8">
    <w:nsid w:val="1DC84B42"/>
    <w:multiLevelType w:val="hybridMultilevel"/>
    <w:tmpl w:val="D4F6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84CE5"/>
    <w:multiLevelType w:val="hybridMultilevel"/>
    <w:tmpl w:val="5C78F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60297F"/>
    <w:multiLevelType w:val="multilevel"/>
    <w:tmpl w:val="08BC6342"/>
    <w:lvl w:ilvl="0">
      <w:start w:val="1"/>
      <w:numFmt w:val="bullet"/>
      <w:lvlText w:val="●"/>
      <w:lvlJc w:val="left"/>
      <w:pPr>
        <w:ind w:left="720" w:firstLine="360"/>
      </w:pPr>
      <w:rPr>
        <w:rFonts w:ascii="Century Gothic" w:hAnsi="Century Gothic" w:cs="Onyx" w:hint="default"/>
        <w:b w:val="0"/>
        <w:i w:val="0"/>
        <w:caps w:val="0"/>
        <w:smallCaps w:val="0"/>
        <w:strike w:val="0"/>
        <w:dstrike w:val="0"/>
        <w:color w:val="000000"/>
        <w:position w:val="0"/>
        <w:sz w:val="24"/>
        <w:u w:val="none"/>
        <w:vertAlign w:val="baseline"/>
      </w:rPr>
    </w:lvl>
    <w:lvl w:ilvl="1">
      <w:start w:val="1"/>
      <w:numFmt w:val="bullet"/>
      <w:lvlText w:val="○"/>
      <w:lvlJc w:val="left"/>
      <w:pPr>
        <w:ind w:left="1440" w:firstLine="1080"/>
      </w:pPr>
      <w:rPr>
        <w:rFonts w:ascii="Century Gothic" w:hAnsi="Century Gothic" w:cs="Onyx" w:hint="default"/>
        <w:b w:val="0"/>
        <w:i w:val="0"/>
        <w:caps w:val="0"/>
        <w:smallCaps w:val="0"/>
        <w:strike w:val="0"/>
        <w:dstrike w:val="0"/>
        <w:color w:val="000000"/>
        <w:position w:val="0"/>
        <w:sz w:val="24"/>
        <w:u w:val="none"/>
        <w:vertAlign w:val="baseline"/>
      </w:rPr>
    </w:lvl>
    <w:lvl w:ilvl="2">
      <w:start w:val="1"/>
      <w:numFmt w:val="bullet"/>
      <w:lvlText w:val="■"/>
      <w:lvlJc w:val="left"/>
      <w:pPr>
        <w:ind w:left="2160" w:firstLine="1800"/>
      </w:pPr>
      <w:rPr>
        <w:rFonts w:ascii="Century Gothic" w:hAnsi="Century Gothic" w:cs="Onyx" w:hint="default"/>
        <w:b w:val="0"/>
        <w:i w:val="0"/>
        <w:caps w:val="0"/>
        <w:smallCaps w:val="0"/>
        <w:strike w:val="0"/>
        <w:dstrike w:val="0"/>
        <w:color w:val="000000"/>
        <w:position w:val="0"/>
        <w:sz w:val="24"/>
        <w:u w:val="none"/>
        <w:vertAlign w:val="baseline"/>
      </w:rPr>
    </w:lvl>
    <w:lvl w:ilvl="3">
      <w:start w:val="1"/>
      <w:numFmt w:val="bullet"/>
      <w:lvlText w:val="●"/>
      <w:lvlJc w:val="left"/>
      <w:pPr>
        <w:ind w:left="2880" w:firstLine="2520"/>
      </w:pPr>
      <w:rPr>
        <w:rFonts w:ascii="Century Gothic" w:hAnsi="Century Gothic" w:cs="Onyx" w:hint="default"/>
        <w:b w:val="0"/>
        <w:i w:val="0"/>
        <w:caps w:val="0"/>
        <w:smallCaps w:val="0"/>
        <w:strike w:val="0"/>
        <w:dstrike w:val="0"/>
        <w:color w:val="000000"/>
        <w:position w:val="0"/>
        <w:sz w:val="24"/>
        <w:u w:val="none"/>
        <w:vertAlign w:val="baseline"/>
      </w:rPr>
    </w:lvl>
    <w:lvl w:ilvl="4">
      <w:start w:val="1"/>
      <w:numFmt w:val="bullet"/>
      <w:lvlText w:val="○"/>
      <w:lvlJc w:val="left"/>
      <w:pPr>
        <w:ind w:left="3600" w:firstLine="3240"/>
      </w:pPr>
      <w:rPr>
        <w:rFonts w:ascii="Century Gothic" w:hAnsi="Century Gothic" w:cs="Onyx" w:hint="default"/>
        <w:b w:val="0"/>
        <w:i w:val="0"/>
        <w:caps w:val="0"/>
        <w:smallCaps w:val="0"/>
        <w:strike w:val="0"/>
        <w:dstrike w:val="0"/>
        <w:color w:val="000000"/>
        <w:position w:val="0"/>
        <w:sz w:val="24"/>
        <w:u w:val="none"/>
        <w:vertAlign w:val="baseline"/>
      </w:rPr>
    </w:lvl>
    <w:lvl w:ilvl="5">
      <w:start w:val="1"/>
      <w:numFmt w:val="bullet"/>
      <w:lvlText w:val="■"/>
      <w:lvlJc w:val="left"/>
      <w:pPr>
        <w:ind w:left="4320" w:firstLine="3960"/>
      </w:pPr>
      <w:rPr>
        <w:rFonts w:ascii="Century Gothic" w:hAnsi="Century Gothic" w:cs="Onyx" w:hint="default"/>
        <w:b w:val="0"/>
        <w:i w:val="0"/>
        <w:caps w:val="0"/>
        <w:smallCaps w:val="0"/>
        <w:strike w:val="0"/>
        <w:dstrike w:val="0"/>
        <w:color w:val="000000"/>
        <w:position w:val="0"/>
        <w:sz w:val="24"/>
        <w:u w:val="none"/>
        <w:vertAlign w:val="baseline"/>
      </w:rPr>
    </w:lvl>
    <w:lvl w:ilvl="6">
      <w:start w:val="1"/>
      <w:numFmt w:val="bullet"/>
      <w:lvlText w:val="●"/>
      <w:lvlJc w:val="left"/>
      <w:pPr>
        <w:ind w:left="5040" w:firstLine="4680"/>
      </w:pPr>
      <w:rPr>
        <w:rFonts w:ascii="Century Gothic" w:hAnsi="Century Gothic" w:cs="Onyx" w:hint="default"/>
        <w:b w:val="0"/>
        <w:i w:val="0"/>
        <w:caps w:val="0"/>
        <w:smallCaps w:val="0"/>
        <w:strike w:val="0"/>
        <w:dstrike w:val="0"/>
        <w:color w:val="000000"/>
        <w:position w:val="0"/>
        <w:sz w:val="24"/>
        <w:u w:val="none"/>
        <w:vertAlign w:val="baseline"/>
      </w:rPr>
    </w:lvl>
    <w:lvl w:ilvl="7">
      <w:start w:val="1"/>
      <w:numFmt w:val="bullet"/>
      <w:lvlText w:val="○"/>
      <w:lvlJc w:val="left"/>
      <w:pPr>
        <w:ind w:left="5760" w:firstLine="5400"/>
      </w:pPr>
      <w:rPr>
        <w:rFonts w:ascii="Century Gothic" w:hAnsi="Century Gothic" w:cs="Onyx" w:hint="default"/>
        <w:b w:val="0"/>
        <w:i w:val="0"/>
        <w:caps w:val="0"/>
        <w:smallCaps w:val="0"/>
        <w:strike w:val="0"/>
        <w:dstrike w:val="0"/>
        <w:color w:val="000000"/>
        <w:position w:val="0"/>
        <w:sz w:val="24"/>
        <w:u w:val="none"/>
        <w:vertAlign w:val="baseline"/>
      </w:rPr>
    </w:lvl>
    <w:lvl w:ilvl="8">
      <w:start w:val="1"/>
      <w:numFmt w:val="bullet"/>
      <w:lvlText w:val="■"/>
      <w:lvlJc w:val="left"/>
      <w:pPr>
        <w:ind w:left="6480" w:firstLine="6120"/>
      </w:pPr>
      <w:rPr>
        <w:rFonts w:ascii="Century Gothic" w:hAnsi="Century Gothic" w:cs="Onyx" w:hint="default"/>
        <w:b w:val="0"/>
        <w:i w:val="0"/>
        <w:caps w:val="0"/>
        <w:smallCaps w:val="0"/>
        <w:strike w:val="0"/>
        <w:dstrike w:val="0"/>
        <w:color w:val="000000"/>
        <w:position w:val="0"/>
        <w:sz w:val="24"/>
        <w:u w:val="none"/>
        <w:vertAlign w:val="baseline"/>
      </w:rPr>
    </w:lvl>
  </w:abstractNum>
  <w:abstractNum w:abstractNumId="11">
    <w:nsid w:val="208E15CF"/>
    <w:multiLevelType w:val="hybridMultilevel"/>
    <w:tmpl w:val="9EB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7CA2"/>
    <w:multiLevelType w:val="multilevel"/>
    <w:tmpl w:val="66B46C06"/>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13">
    <w:nsid w:val="27E94A1B"/>
    <w:multiLevelType w:val="hybridMultilevel"/>
    <w:tmpl w:val="447A5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712860"/>
    <w:multiLevelType w:val="hybridMultilevel"/>
    <w:tmpl w:val="675E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0A0F20"/>
    <w:multiLevelType w:val="hybridMultilevel"/>
    <w:tmpl w:val="D5E4299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6">
    <w:nsid w:val="2B5E775E"/>
    <w:multiLevelType w:val="multilevel"/>
    <w:tmpl w:val="66B46C06"/>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17">
    <w:nsid w:val="2C09239D"/>
    <w:multiLevelType w:val="hybridMultilevel"/>
    <w:tmpl w:val="E516F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327472"/>
    <w:multiLevelType w:val="hybridMultilevel"/>
    <w:tmpl w:val="F1503E9A"/>
    <w:lvl w:ilvl="0" w:tplc="017C4DA0">
      <w:start w:val="1"/>
      <w:numFmt w:val="bullet"/>
      <w:lvlText w:val="•"/>
      <w:lvlJc w:val="left"/>
      <w:pPr>
        <w:ind w:left="720" w:hanging="360"/>
      </w:pPr>
      <w:rPr>
        <w:rFonts w:ascii="Onyx" w:hAnsi="Onyx"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61717"/>
    <w:multiLevelType w:val="multilevel"/>
    <w:tmpl w:val="08BC6342"/>
    <w:lvl w:ilvl="0">
      <w:start w:val="1"/>
      <w:numFmt w:val="bullet"/>
      <w:lvlText w:val="●"/>
      <w:lvlJc w:val="left"/>
      <w:pPr>
        <w:ind w:left="720" w:firstLine="360"/>
      </w:pPr>
      <w:rPr>
        <w:rFonts w:ascii="Century Gothic" w:hAnsi="Century Gothic" w:cs="Onyx" w:hint="default"/>
        <w:b w:val="0"/>
        <w:i w:val="0"/>
        <w:caps w:val="0"/>
        <w:smallCaps w:val="0"/>
        <w:strike w:val="0"/>
        <w:dstrike w:val="0"/>
        <w:color w:val="000000"/>
        <w:position w:val="0"/>
        <w:sz w:val="24"/>
        <w:u w:val="none"/>
        <w:vertAlign w:val="baseline"/>
      </w:rPr>
    </w:lvl>
    <w:lvl w:ilvl="1">
      <w:start w:val="1"/>
      <w:numFmt w:val="bullet"/>
      <w:lvlText w:val="○"/>
      <w:lvlJc w:val="left"/>
      <w:pPr>
        <w:ind w:left="1440" w:firstLine="1080"/>
      </w:pPr>
      <w:rPr>
        <w:rFonts w:ascii="Century Gothic" w:hAnsi="Century Gothic" w:cs="Onyx" w:hint="default"/>
        <w:b w:val="0"/>
        <w:i w:val="0"/>
        <w:caps w:val="0"/>
        <w:smallCaps w:val="0"/>
        <w:strike w:val="0"/>
        <w:dstrike w:val="0"/>
        <w:color w:val="000000"/>
        <w:position w:val="0"/>
        <w:sz w:val="24"/>
        <w:u w:val="none"/>
        <w:vertAlign w:val="baseline"/>
      </w:rPr>
    </w:lvl>
    <w:lvl w:ilvl="2">
      <w:start w:val="1"/>
      <w:numFmt w:val="bullet"/>
      <w:lvlText w:val="■"/>
      <w:lvlJc w:val="left"/>
      <w:pPr>
        <w:ind w:left="2160" w:firstLine="1800"/>
      </w:pPr>
      <w:rPr>
        <w:rFonts w:ascii="Century Gothic" w:hAnsi="Century Gothic" w:cs="Onyx" w:hint="default"/>
        <w:b w:val="0"/>
        <w:i w:val="0"/>
        <w:caps w:val="0"/>
        <w:smallCaps w:val="0"/>
        <w:strike w:val="0"/>
        <w:dstrike w:val="0"/>
        <w:color w:val="000000"/>
        <w:position w:val="0"/>
        <w:sz w:val="24"/>
        <w:u w:val="none"/>
        <w:vertAlign w:val="baseline"/>
      </w:rPr>
    </w:lvl>
    <w:lvl w:ilvl="3">
      <w:start w:val="1"/>
      <w:numFmt w:val="bullet"/>
      <w:lvlText w:val="●"/>
      <w:lvlJc w:val="left"/>
      <w:pPr>
        <w:ind w:left="2880" w:firstLine="2520"/>
      </w:pPr>
      <w:rPr>
        <w:rFonts w:ascii="Century Gothic" w:hAnsi="Century Gothic" w:cs="Onyx" w:hint="default"/>
        <w:b w:val="0"/>
        <w:i w:val="0"/>
        <w:caps w:val="0"/>
        <w:smallCaps w:val="0"/>
        <w:strike w:val="0"/>
        <w:dstrike w:val="0"/>
        <w:color w:val="000000"/>
        <w:position w:val="0"/>
        <w:sz w:val="24"/>
        <w:u w:val="none"/>
        <w:vertAlign w:val="baseline"/>
      </w:rPr>
    </w:lvl>
    <w:lvl w:ilvl="4">
      <w:start w:val="1"/>
      <w:numFmt w:val="bullet"/>
      <w:lvlText w:val="○"/>
      <w:lvlJc w:val="left"/>
      <w:pPr>
        <w:ind w:left="3600" w:firstLine="3240"/>
      </w:pPr>
      <w:rPr>
        <w:rFonts w:ascii="Century Gothic" w:hAnsi="Century Gothic" w:cs="Onyx" w:hint="default"/>
        <w:b w:val="0"/>
        <w:i w:val="0"/>
        <w:caps w:val="0"/>
        <w:smallCaps w:val="0"/>
        <w:strike w:val="0"/>
        <w:dstrike w:val="0"/>
        <w:color w:val="000000"/>
        <w:position w:val="0"/>
        <w:sz w:val="24"/>
        <w:u w:val="none"/>
        <w:vertAlign w:val="baseline"/>
      </w:rPr>
    </w:lvl>
    <w:lvl w:ilvl="5">
      <w:start w:val="1"/>
      <w:numFmt w:val="bullet"/>
      <w:lvlText w:val="■"/>
      <w:lvlJc w:val="left"/>
      <w:pPr>
        <w:ind w:left="4320" w:firstLine="3960"/>
      </w:pPr>
      <w:rPr>
        <w:rFonts w:ascii="Century Gothic" w:hAnsi="Century Gothic" w:cs="Onyx" w:hint="default"/>
        <w:b w:val="0"/>
        <w:i w:val="0"/>
        <w:caps w:val="0"/>
        <w:smallCaps w:val="0"/>
        <w:strike w:val="0"/>
        <w:dstrike w:val="0"/>
        <w:color w:val="000000"/>
        <w:position w:val="0"/>
        <w:sz w:val="24"/>
        <w:u w:val="none"/>
        <w:vertAlign w:val="baseline"/>
      </w:rPr>
    </w:lvl>
    <w:lvl w:ilvl="6">
      <w:start w:val="1"/>
      <w:numFmt w:val="bullet"/>
      <w:lvlText w:val="●"/>
      <w:lvlJc w:val="left"/>
      <w:pPr>
        <w:ind w:left="5040" w:firstLine="4680"/>
      </w:pPr>
      <w:rPr>
        <w:rFonts w:ascii="Century Gothic" w:hAnsi="Century Gothic" w:cs="Onyx" w:hint="default"/>
        <w:b w:val="0"/>
        <w:i w:val="0"/>
        <w:caps w:val="0"/>
        <w:smallCaps w:val="0"/>
        <w:strike w:val="0"/>
        <w:dstrike w:val="0"/>
        <w:color w:val="000000"/>
        <w:position w:val="0"/>
        <w:sz w:val="24"/>
        <w:u w:val="none"/>
        <w:vertAlign w:val="baseline"/>
      </w:rPr>
    </w:lvl>
    <w:lvl w:ilvl="7">
      <w:start w:val="1"/>
      <w:numFmt w:val="bullet"/>
      <w:lvlText w:val="○"/>
      <w:lvlJc w:val="left"/>
      <w:pPr>
        <w:ind w:left="5760" w:firstLine="5400"/>
      </w:pPr>
      <w:rPr>
        <w:rFonts w:ascii="Century Gothic" w:hAnsi="Century Gothic" w:cs="Onyx" w:hint="default"/>
        <w:b w:val="0"/>
        <w:i w:val="0"/>
        <w:caps w:val="0"/>
        <w:smallCaps w:val="0"/>
        <w:strike w:val="0"/>
        <w:dstrike w:val="0"/>
        <w:color w:val="000000"/>
        <w:position w:val="0"/>
        <w:sz w:val="24"/>
        <w:u w:val="none"/>
        <w:vertAlign w:val="baseline"/>
      </w:rPr>
    </w:lvl>
    <w:lvl w:ilvl="8">
      <w:start w:val="1"/>
      <w:numFmt w:val="bullet"/>
      <w:lvlText w:val="■"/>
      <w:lvlJc w:val="left"/>
      <w:pPr>
        <w:ind w:left="6480" w:firstLine="6120"/>
      </w:pPr>
      <w:rPr>
        <w:rFonts w:ascii="Century Gothic" w:hAnsi="Century Gothic" w:cs="Onyx" w:hint="default"/>
        <w:b w:val="0"/>
        <w:i w:val="0"/>
        <w:caps w:val="0"/>
        <w:smallCaps w:val="0"/>
        <w:strike w:val="0"/>
        <w:dstrike w:val="0"/>
        <w:color w:val="000000"/>
        <w:position w:val="0"/>
        <w:sz w:val="24"/>
        <w:u w:val="none"/>
        <w:vertAlign w:val="baseline"/>
      </w:rPr>
    </w:lvl>
  </w:abstractNum>
  <w:abstractNum w:abstractNumId="20">
    <w:nsid w:val="444D7323"/>
    <w:multiLevelType w:val="hybridMultilevel"/>
    <w:tmpl w:val="ACCEFDF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714482"/>
    <w:multiLevelType w:val="hybridMultilevel"/>
    <w:tmpl w:val="C0C83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066D32"/>
    <w:multiLevelType w:val="hybridMultilevel"/>
    <w:tmpl w:val="EE3C0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E77068"/>
    <w:multiLevelType w:val="hybridMultilevel"/>
    <w:tmpl w:val="2698F6F0"/>
    <w:lvl w:ilvl="0" w:tplc="017C4D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6C49B2"/>
    <w:multiLevelType w:val="hybridMultilevel"/>
    <w:tmpl w:val="F7BEC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75C3C"/>
    <w:multiLevelType w:val="hybridMultilevel"/>
    <w:tmpl w:val="5C9C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192F54"/>
    <w:multiLevelType w:val="hybridMultilevel"/>
    <w:tmpl w:val="D062E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4D400A"/>
    <w:multiLevelType w:val="multilevel"/>
    <w:tmpl w:val="08BC6342"/>
    <w:lvl w:ilvl="0">
      <w:start w:val="1"/>
      <w:numFmt w:val="bullet"/>
      <w:lvlText w:val="●"/>
      <w:lvlJc w:val="left"/>
      <w:pPr>
        <w:ind w:left="720" w:firstLine="360"/>
      </w:pPr>
      <w:rPr>
        <w:rFonts w:ascii="Century Gothic" w:hAnsi="Century Gothic" w:cs="Onyx" w:hint="default"/>
        <w:b w:val="0"/>
        <w:i w:val="0"/>
        <w:caps w:val="0"/>
        <w:smallCaps w:val="0"/>
        <w:strike w:val="0"/>
        <w:dstrike w:val="0"/>
        <w:color w:val="000000"/>
        <w:position w:val="0"/>
        <w:sz w:val="24"/>
        <w:u w:val="none"/>
        <w:vertAlign w:val="baseline"/>
      </w:rPr>
    </w:lvl>
    <w:lvl w:ilvl="1">
      <w:start w:val="1"/>
      <w:numFmt w:val="bullet"/>
      <w:lvlText w:val="○"/>
      <w:lvlJc w:val="left"/>
      <w:pPr>
        <w:ind w:left="1440" w:firstLine="1080"/>
      </w:pPr>
      <w:rPr>
        <w:rFonts w:ascii="Century Gothic" w:hAnsi="Century Gothic" w:cs="Onyx" w:hint="default"/>
        <w:b w:val="0"/>
        <w:i w:val="0"/>
        <w:caps w:val="0"/>
        <w:smallCaps w:val="0"/>
        <w:strike w:val="0"/>
        <w:dstrike w:val="0"/>
        <w:color w:val="000000"/>
        <w:position w:val="0"/>
        <w:sz w:val="24"/>
        <w:u w:val="none"/>
        <w:vertAlign w:val="baseline"/>
      </w:rPr>
    </w:lvl>
    <w:lvl w:ilvl="2">
      <w:start w:val="1"/>
      <w:numFmt w:val="bullet"/>
      <w:lvlText w:val="■"/>
      <w:lvlJc w:val="left"/>
      <w:pPr>
        <w:ind w:left="2160" w:firstLine="1800"/>
      </w:pPr>
      <w:rPr>
        <w:rFonts w:ascii="Century Gothic" w:hAnsi="Century Gothic" w:cs="Onyx" w:hint="default"/>
        <w:b w:val="0"/>
        <w:i w:val="0"/>
        <w:caps w:val="0"/>
        <w:smallCaps w:val="0"/>
        <w:strike w:val="0"/>
        <w:dstrike w:val="0"/>
        <w:color w:val="000000"/>
        <w:position w:val="0"/>
        <w:sz w:val="24"/>
        <w:u w:val="none"/>
        <w:vertAlign w:val="baseline"/>
      </w:rPr>
    </w:lvl>
    <w:lvl w:ilvl="3">
      <w:start w:val="1"/>
      <w:numFmt w:val="bullet"/>
      <w:lvlText w:val="●"/>
      <w:lvlJc w:val="left"/>
      <w:pPr>
        <w:ind w:left="2880" w:firstLine="2520"/>
      </w:pPr>
      <w:rPr>
        <w:rFonts w:ascii="Century Gothic" w:hAnsi="Century Gothic" w:cs="Onyx" w:hint="default"/>
        <w:b w:val="0"/>
        <w:i w:val="0"/>
        <w:caps w:val="0"/>
        <w:smallCaps w:val="0"/>
        <w:strike w:val="0"/>
        <w:dstrike w:val="0"/>
        <w:color w:val="000000"/>
        <w:position w:val="0"/>
        <w:sz w:val="24"/>
        <w:u w:val="none"/>
        <w:vertAlign w:val="baseline"/>
      </w:rPr>
    </w:lvl>
    <w:lvl w:ilvl="4">
      <w:start w:val="1"/>
      <w:numFmt w:val="bullet"/>
      <w:lvlText w:val="○"/>
      <w:lvlJc w:val="left"/>
      <w:pPr>
        <w:ind w:left="3600" w:firstLine="3240"/>
      </w:pPr>
      <w:rPr>
        <w:rFonts w:ascii="Century Gothic" w:hAnsi="Century Gothic" w:cs="Onyx" w:hint="default"/>
        <w:b w:val="0"/>
        <w:i w:val="0"/>
        <w:caps w:val="0"/>
        <w:smallCaps w:val="0"/>
        <w:strike w:val="0"/>
        <w:dstrike w:val="0"/>
        <w:color w:val="000000"/>
        <w:position w:val="0"/>
        <w:sz w:val="24"/>
        <w:u w:val="none"/>
        <w:vertAlign w:val="baseline"/>
      </w:rPr>
    </w:lvl>
    <w:lvl w:ilvl="5">
      <w:start w:val="1"/>
      <w:numFmt w:val="bullet"/>
      <w:lvlText w:val="■"/>
      <w:lvlJc w:val="left"/>
      <w:pPr>
        <w:ind w:left="4320" w:firstLine="3960"/>
      </w:pPr>
      <w:rPr>
        <w:rFonts w:ascii="Century Gothic" w:hAnsi="Century Gothic" w:cs="Onyx" w:hint="default"/>
        <w:b w:val="0"/>
        <w:i w:val="0"/>
        <w:caps w:val="0"/>
        <w:smallCaps w:val="0"/>
        <w:strike w:val="0"/>
        <w:dstrike w:val="0"/>
        <w:color w:val="000000"/>
        <w:position w:val="0"/>
        <w:sz w:val="24"/>
        <w:u w:val="none"/>
        <w:vertAlign w:val="baseline"/>
      </w:rPr>
    </w:lvl>
    <w:lvl w:ilvl="6">
      <w:start w:val="1"/>
      <w:numFmt w:val="bullet"/>
      <w:lvlText w:val="●"/>
      <w:lvlJc w:val="left"/>
      <w:pPr>
        <w:ind w:left="5040" w:firstLine="4680"/>
      </w:pPr>
      <w:rPr>
        <w:rFonts w:ascii="Century Gothic" w:hAnsi="Century Gothic" w:cs="Onyx" w:hint="default"/>
        <w:b w:val="0"/>
        <w:i w:val="0"/>
        <w:caps w:val="0"/>
        <w:smallCaps w:val="0"/>
        <w:strike w:val="0"/>
        <w:dstrike w:val="0"/>
        <w:color w:val="000000"/>
        <w:position w:val="0"/>
        <w:sz w:val="24"/>
        <w:u w:val="none"/>
        <w:vertAlign w:val="baseline"/>
      </w:rPr>
    </w:lvl>
    <w:lvl w:ilvl="7">
      <w:start w:val="1"/>
      <w:numFmt w:val="bullet"/>
      <w:lvlText w:val="○"/>
      <w:lvlJc w:val="left"/>
      <w:pPr>
        <w:ind w:left="5760" w:firstLine="5400"/>
      </w:pPr>
      <w:rPr>
        <w:rFonts w:ascii="Century Gothic" w:hAnsi="Century Gothic" w:cs="Onyx" w:hint="default"/>
        <w:b w:val="0"/>
        <w:i w:val="0"/>
        <w:caps w:val="0"/>
        <w:smallCaps w:val="0"/>
        <w:strike w:val="0"/>
        <w:dstrike w:val="0"/>
        <w:color w:val="000000"/>
        <w:position w:val="0"/>
        <w:sz w:val="24"/>
        <w:u w:val="none"/>
        <w:vertAlign w:val="baseline"/>
      </w:rPr>
    </w:lvl>
    <w:lvl w:ilvl="8">
      <w:start w:val="1"/>
      <w:numFmt w:val="bullet"/>
      <w:lvlText w:val="■"/>
      <w:lvlJc w:val="left"/>
      <w:pPr>
        <w:ind w:left="6480" w:firstLine="6120"/>
      </w:pPr>
      <w:rPr>
        <w:rFonts w:ascii="Century Gothic" w:hAnsi="Century Gothic" w:cs="Onyx" w:hint="default"/>
        <w:b w:val="0"/>
        <w:i w:val="0"/>
        <w:caps w:val="0"/>
        <w:smallCaps w:val="0"/>
        <w:strike w:val="0"/>
        <w:dstrike w:val="0"/>
        <w:color w:val="000000"/>
        <w:position w:val="0"/>
        <w:sz w:val="24"/>
        <w:u w:val="none"/>
        <w:vertAlign w:val="baseline"/>
      </w:rPr>
    </w:lvl>
  </w:abstractNum>
  <w:abstractNum w:abstractNumId="28">
    <w:nsid w:val="60932BDF"/>
    <w:multiLevelType w:val="hybridMultilevel"/>
    <w:tmpl w:val="984C01B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3333C8"/>
    <w:multiLevelType w:val="hybridMultilevel"/>
    <w:tmpl w:val="5CCA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E4538"/>
    <w:multiLevelType w:val="multilevel"/>
    <w:tmpl w:val="66B46C06"/>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31">
    <w:nsid w:val="65AA73D2"/>
    <w:multiLevelType w:val="hybridMultilevel"/>
    <w:tmpl w:val="15B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sto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sto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sto MT"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8950DE"/>
    <w:multiLevelType w:val="hybridMultilevel"/>
    <w:tmpl w:val="16F068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874E1D"/>
    <w:multiLevelType w:val="multilevel"/>
    <w:tmpl w:val="F16E887A"/>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34">
    <w:nsid w:val="69827DF8"/>
    <w:multiLevelType w:val="hybridMultilevel"/>
    <w:tmpl w:val="B8DEBB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2F5F60"/>
    <w:multiLevelType w:val="hybridMultilevel"/>
    <w:tmpl w:val="4BFC6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E04D0F"/>
    <w:multiLevelType w:val="hybridMultilevel"/>
    <w:tmpl w:val="D850F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7E145DE"/>
    <w:multiLevelType w:val="hybridMultilevel"/>
    <w:tmpl w:val="37C4B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31779B"/>
    <w:multiLevelType w:val="hybridMultilevel"/>
    <w:tmpl w:val="AE94F528"/>
    <w:lvl w:ilvl="0" w:tplc="017C4D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D93929"/>
    <w:multiLevelType w:val="multilevel"/>
    <w:tmpl w:val="3FEA7EA2"/>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40">
    <w:nsid w:val="7E7C36E6"/>
    <w:multiLevelType w:val="hybridMultilevel"/>
    <w:tmpl w:val="8D4649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6"/>
  </w:num>
  <w:num w:numId="3">
    <w:abstractNumId w:val="12"/>
  </w:num>
  <w:num w:numId="4">
    <w:abstractNumId w:val="30"/>
  </w:num>
  <w:num w:numId="5">
    <w:abstractNumId w:val="32"/>
  </w:num>
  <w:num w:numId="6">
    <w:abstractNumId w:val="20"/>
  </w:num>
  <w:num w:numId="7">
    <w:abstractNumId w:val="0"/>
  </w:num>
  <w:num w:numId="8">
    <w:abstractNumId w:val="14"/>
  </w:num>
  <w:num w:numId="9">
    <w:abstractNumId w:val="1"/>
  </w:num>
  <w:num w:numId="10">
    <w:abstractNumId w:val="11"/>
  </w:num>
  <w:num w:numId="11">
    <w:abstractNumId w:val="15"/>
  </w:num>
  <w:num w:numId="12">
    <w:abstractNumId w:val="8"/>
  </w:num>
  <w:num w:numId="13">
    <w:abstractNumId w:val="40"/>
  </w:num>
  <w:num w:numId="14">
    <w:abstractNumId w:val="17"/>
  </w:num>
  <w:num w:numId="15">
    <w:abstractNumId w:val="25"/>
  </w:num>
  <w:num w:numId="16">
    <w:abstractNumId w:val="21"/>
  </w:num>
  <w:num w:numId="17">
    <w:abstractNumId w:val="2"/>
  </w:num>
  <w:num w:numId="18">
    <w:abstractNumId w:val="36"/>
  </w:num>
  <w:num w:numId="19">
    <w:abstractNumId w:val="35"/>
  </w:num>
  <w:num w:numId="20">
    <w:abstractNumId w:val="3"/>
  </w:num>
  <w:num w:numId="21">
    <w:abstractNumId w:val="4"/>
  </w:num>
  <w:num w:numId="22">
    <w:abstractNumId w:val="9"/>
  </w:num>
  <w:num w:numId="23">
    <w:abstractNumId w:val="22"/>
  </w:num>
  <w:num w:numId="24">
    <w:abstractNumId w:val="26"/>
  </w:num>
  <w:num w:numId="25">
    <w:abstractNumId w:val="19"/>
  </w:num>
  <w:num w:numId="26">
    <w:abstractNumId w:val="27"/>
  </w:num>
  <w:num w:numId="27">
    <w:abstractNumId w:val="37"/>
  </w:num>
  <w:num w:numId="28">
    <w:abstractNumId w:val="10"/>
  </w:num>
  <w:num w:numId="29">
    <w:abstractNumId w:val="13"/>
  </w:num>
  <w:num w:numId="30">
    <w:abstractNumId w:val="31"/>
  </w:num>
  <w:num w:numId="31">
    <w:abstractNumId w:val="6"/>
  </w:num>
  <w:num w:numId="32">
    <w:abstractNumId w:val="28"/>
  </w:num>
  <w:num w:numId="33">
    <w:abstractNumId w:val="18"/>
  </w:num>
  <w:num w:numId="34">
    <w:abstractNumId w:val="38"/>
  </w:num>
  <w:num w:numId="35">
    <w:abstractNumId w:val="33"/>
  </w:num>
  <w:num w:numId="36">
    <w:abstractNumId w:val="39"/>
  </w:num>
  <w:num w:numId="37">
    <w:abstractNumId w:val="29"/>
  </w:num>
  <w:num w:numId="38">
    <w:abstractNumId w:val="5"/>
  </w:num>
  <w:num w:numId="39">
    <w:abstractNumId w:val="34"/>
  </w:num>
  <w:num w:numId="40">
    <w:abstractNumId w:val="2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BE"/>
    <w:rsid w:val="000009E0"/>
    <w:rsid w:val="00010461"/>
    <w:rsid w:val="00030578"/>
    <w:rsid w:val="000E38D6"/>
    <w:rsid w:val="000F3865"/>
    <w:rsid w:val="0010062A"/>
    <w:rsid w:val="001111D4"/>
    <w:rsid w:val="001F0531"/>
    <w:rsid w:val="002827D8"/>
    <w:rsid w:val="002C55A2"/>
    <w:rsid w:val="003230D6"/>
    <w:rsid w:val="00327227"/>
    <w:rsid w:val="00364D31"/>
    <w:rsid w:val="003D2D0A"/>
    <w:rsid w:val="003F5935"/>
    <w:rsid w:val="003F72A7"/>
    <w:rsid w:val="0042489B"/>
    <w:rsid w:val="00450EF5"/>
    <w:rsid w:val="00492490"/>
    <w:rsid w:val="004D18A9"/>
    <w:rsid w:val="0057502C"/>
    <w:rsid w:val="005A3D93"/>
    <w:rsid w:val="005D0BA4"/>
    <w:rsid w:val="005F7C3F"/>
    <w:rsid w:val="00653ECB"/>
    <w:rsid w:val="006F4D3D"/>
    <w:rsid w:val="0071287A"/>
    <w:rsid w:val="007405E6"/>
    <w:rsid w:val="00747B68"/>
    <w:rsid w:val="0075736F"/>
    <w:rsid w:val="007822F6"/>
    <w:rsid w:val="007E1AF9"/>
    <w:rsid w:val="007E30AC"/>
    <w:rsid w:val="008314FD"/>
    <w:rsid w:val="00863E6F"/>
    <w:rsid w:val="00895FEE"/>
    <w:rsid w:val="008A26E3"/>
    <w:rsid w:val="00947A62"/>
    <w:rsid w:val="0099297C"/>
    <w:rsid w:val="00AD53C3"/>
    <w:rsid w:val="00B554DA"/>
    <w:rsid w:val="00B94D32"/>
    <w:rsid w:val="00BB2E86"/>
    <w:rsid w:val="00BE72FA"/>
    <w:rsid w:val="00C102BE"/>
    <w:rsid w:val="00C244AE"/>
    <w:rsid w:val="00C33ED9"/>
    <w:rsid w:val="00CB177F"/>
    <w:rsid w:val="00D2179F"/>
    <w:rsid w:val="00D74706"/>
    <w:rsid w:val="00DF6E4B"/>
    <w:rsid w:val="00E22C6C"/>
    <w:rsid w:val="00E81ABE"/>
    <w:rsid w:val="00E93231"/>
    <w:rsid w:val="00EA59CD"/>
    <w:rsid w:val="00EB6860"/>
    <w:rsid w:val="00F51F8A"/>
    <w:rsid w:val="00F560B5"/>
    <w:rsid w:val="00F651E0"/>
    <w:rsid w:val="00F955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76">
    <w:lsdException w:name="Normal" w:semiHidden="0"/>
    <w:lsdException w:name="heading 1" w:semiHidden="0" w:uiPriority="9" w:qFormat="1"/>
    <w:lsdException w:name="heading 2" w:semiHidden="0"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iPriority="39" w:unhideWhenUsed="1" w:qFormat="1"/>
  </w:latentStyles>
  <w:style w:type="paragraph" w:default="1" w:styleId="Normal">
    <w:name w:val="Normal"/>
    <w:rsid w:val="00C102BE"/>
    <w:pPr>
      <w:suppressAutoHyphens/>
      <w:spacing w:after="0" w:line="100" w:lineRule="atLeast"/>
    </w:pPr>
    <w:rPr>
      <w:rFonts w:ascii="Calibri" w:eastAsia="SimSun" w:hAnsi="Calibri" w:cs="Times New Roman"/>
    </w:rPr>
  </w:style>
  <w:style w:type="paragraph" w:styleId="Heading1">
    <w:name w:val="heading 1"/>
    <w:next w:val="Textbody"/>
    <w:link w:val="Heading1Char"/>
    <w:uiPriority w:val="9"/>
    <w:qFormat/>
    <w:rsid w:val="00C102BE"/>
    <w:pPr>
      <w:widowControl w:val="0"/>
      <w:suppressAutoHyphens/>
      <w:spacing w:before="480" w:after="0" w:line="256" w:lineRule="auto"/>
      <w:outlineLvl w:val="0"/>
    </w:pPr>
    <w:rPr>
      <w:rFonts w:ascii="Calisto MT" w:eastAsia="Calisto MT" w:hAnsi="Calisto MT" w:cs="Calisto MT"/>
      <w:b/>
      <w:color w:val="6C0000"/>
      <w:sz w:val="32"/>
      <w:szCs w:val="22"/>
    </w:rPr>
  </w:style>
  <w:style w:type="paragraph" w:styleId="Heading2">
    <w:name w:val="heading 2"/>
    <w:basedOn w:val="Normal"/>
    <w:next w:val="Normal"/>
    <w:link w:val="Heading2Char"/>
    <w:unhideWhenUsed/>
    <w:qFormat/>
    <w:rsid w:val="00C10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02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2BE"/>
    <w:rPr>
      <w:rFonts w:ascii="Calisto MT" w:eastAsia="Calisto MT" w:hAnsi="Calisto MT" w:cs="Calisto MT"/>
      <w:b/>
      <w:color w:val="6C0000"/>
      <w:sz w:val="32"/>
      <w:szCs w:val="22"/>
    </w:rPr>
  </w:style>
  <w:style w:type="character" w:styleId="CommentReference">
    <w:name w:val="annotation reference"/>
    <w:basedOn w:val="DefaultParagraphFont"/>
    <w:uiPriority w:val="99"/>
    <w:rsid w:val="00C102BE"/>
    <w:rPr>
      <w:sz w:val="16"/>
      <w:szCs w:val="16"/>
    </w:rPr>
  </w:style>
  <w:style w:type="character" w:customStyle="1" w:styleId="CommentTextChar">
    <w:name w:val="Comment Text Char"/>
    <w:basedOn w:val="DefaultParagraphFont"/>
    <w:uiPriority w:val="99"/>
    <w:rsid w:val="00C102BE"/>
    <w:rPr>
      <w:sz w:val="20"/>
      <w:szCs w:val="20"/>
    </w:rPr>
  </w:style>
  <w:style w:type="character" w:customStyle="1" w:styleId="BalloonTextChar">
    <w:name w:val="Balloon Text Char"/>
    <w:basedOn w:val="DefaultParagraphFont"/>
    <w:uiPriority w:val="99"/>
    <w:rsid w:val="00C102BE"/>
    <w:rPr>
      <w:rFonts w:ascii="Segoe UI" w:hAnsi="Segoe UI"/>
      <w:sz w:val="18"/>
      <w:szCs w:val="18"/>
    </w:rPr>
  </w:style>
  <w:style w:type="character" w:customStyle="1" w:styleId="ListLabel1">
    <w:name w:val="ListLabel 1"/>
    <w:rsid w:val="00C102BE"/>
    <w:rPr>
      <w:rFonts w:eastAsia="Times New Roman" w:cs="Times New Roman"/>
      <w:b w:val="0"/>
      <w:i w:val="0"/>
      <w:smallCaps/>
      <w:strike w:val="0"/>
      <w:dstrike w:val="0"/>
      <w:color w:val="000000"/>
      <w:position w:val="0"/>
      <w:sz w:val="24"/>
      <w:u w:val="none"/>
      <w:vertAlign w:val="baseline"/>
    </w:rPr>
  </w:style>
  <w:style w:type="character" w:customStyle="1" w:styleId="ListLabel2">
    <w:name w:val="ListLabel 2"/>
    <w:rsid w:val="00C102BE"/>
    <w:rPr>
      <w:rFonts w:eastAsia="Century Gothic" w:cs="Georgia"/>
      <w:b w:val="0"/>
      <w:i w:val="0"/>
      <w:caps w:val="0"/>
      <w:smallCaps w:val="0"/>
      <w:strike w:val="0"/>
      <w:dstrike w:val="0"/>
      <w:color w:val="000000"/>
      <w:position w:val="0"/>
      <w:sz w:val="22"/>
      <w:u w:val="none"/>
      <w:vertAlign w:val="baseline"/>
    </w:rPr>
  </w:style>
  <w:style w:type="character" w:customStyle="1" w:styleId="ListLabel3">
    <w:name w:val="ListLabel 3"/>
    <w:rsid w:val="00C102BE"/>
    <w:rPr>
      <w:rFonts w:eastAsia="Century Gothic" w:cs="Georgia"/>
      <w:b w:val="0"/>
      <w:i w:val="0"/>
      <w:caps w:val="0"/>
      <w:smallCaps w:val="0"/>
      <w:strike w:val="0"/>
      <w:dstrike w:val="0"/>
      <w:color w:val="000000"/>
      <w:position w:val="0"/>
      <w:sz w:val="24"/>
      <w:u w:val="none"/>
      <w:vertAlign w:val="baseline"/>
    </w:rPr>
  </w:style>
  <w:style w:type="character" w:customStyle="1" w:styleId="ListLabel4">
    <w:name w:val="ListLabel 4"/>
    <w:rsid w:val="00C102BE"/>
    <w:rPr>
      <w:rFonts w:cs="Courier New"/>
    </w:rPr>
  </w:style>
  <w:style w:type="paragraph" w:customStyle="1" w:styleId="Heading">
    <w:name w:val="Heading"/>
    <w:basedOn w:val="Normal"/>
    <w:next w:val="Textbody"/>
    <w:rsid w:val="00C102BE"/>
    <w:pPr>
      <w:keepNext/>
      <w:spacing w:before="240" w:after="120"/>
    </w:pPr>
    <w:rPr>
      <w:rFonts w:ascii="Arial" w:eastAsia="Microsoft YaHei" w:hAnsi="Arial" w:cs="Mangal"/>
      <w:sz w:val="28"/>
      <w:szCs w:val="28"/>
    </w:rPr>
  </w:style>
  <w:style w:type="paragraph" w:customStyle="1" w:styleId="Textbody">
    <w:name w:val="Text body"/>
    <w:basedOn w:val="Normal"/>
    <w:rsid w:val="00C102BE"/>
    <w:pPr>
      <w:spacing w:after="120"/>
    </w:pPr>
  </w:style>
  <w:style w:type="paragraph" w:styleId="List">
    <w:name w:val="List"/>
    <w:basedOn w:val="Textbody"/>
    <w:rsid w:val="00C102BE"/>
    <w:rPr>
      <w:rFonts w:cs="Mangal"/>
    </w:rPr>
  </w:style>
  <w:style w:type="paragraph" w:styleId="Caption">
    <w:name w:val="caption"/>
    <w:basedOn w:val="Normal"/>
    <w:rsid w:val="00C102BE"/>
    <w:pPr>
      <w:suppressLineNumbers/>
      <w:spacing w:before="120" w:after="120"/>
    </w:pPr>
    <w:rPr>
      <w:rFonts w:cs="Mangal"/>
      <w:i/>
      <w:iCs/>
    </w:rPr>
  </w:style>
  <w:style w:type="paragraph" w:customStyle="1" w:styleId="Index">
    <w:name w:val="Index"/>
    <w:basedOn w:val="Normal"/>
    <w:rsid w:val="00C102BE"/>
    <w:pPr>
      <w:suppressLineNumbers/>
    </w:pPr>
    <w:rPr>
      <w:rFonts w:cs="Mangal"/>
    </w:rPr>
  </w:style>
  <w:style w:type="paragraph" w:customStyle="1" w:styleId="Normal1">
    <w:name w:val="Normal1"/>
    <w:rsid w:val="00C102BE"/>
    <w:pPr>
      <w:suppressAutoHyphens/>
      <w:spacing w:line="100" w:lineRule="atLeast"/>
    </w:pPr>
    <w:rPr>
      <w:rFonts w:ascii="Century Gothic" w:eastAsia="Century Gothic" w:hAnsi="Century Gothic" w:cs="Century Gothic"/>
      <w:color w:val="000000"/>
    </w:rPr>
  </w:style>
  <w:style w:type="paragraph" w:styleId="CommentText">
    <w:name w:val="annotation text"/>
    <w:basedOn w:val="Normal"/>
    <w:link w:val="CommentTextChar1"/>
    <w:uiPriority w:val="99"/>
    <w:rsid w:val="00C102BE"/>
    <w:rPr>
      <w:sz w:val="20"/>
      <w:szCs w:val="20"/>
    </w:rPr>
  </w:style>
  <w:style w:type="character" w:customStyle="1" w:styleId="CommentTextChar1">
    <w:name w:val="Comment Text Char1"/>
    <w:basedOn w:val="DefaultParagraphFont"/>
    <w:link w:val="CommentText"/>
    <w:rsid w:val="00C102BE"/>
    <w:rPr>
      <w:rFonts w:ascii="Calibri" w:eastAsia="SimSun" w:hAnsi="Calibri" w:cs="Times New Roman"/>
    </w:rPr>
  </w:style>
  <w:style w:type="paragraph" w:styleId="BalloonText">
    <w:name w:val="Balloon Text"/>
    <w:basedOn w:val="Normal"/>
    <w:link w:val="BalloonTextChar1"/>
    <w:uiPriority w:val="99"/>
    <w:rsid w:val="00C102BE"/>
    <w:rPr>
      <w:rFonts w:ascii="Segoe UI" w:hAnsi="Segoe UI" w:cs="Segoe UI"/>
      <w:sz w:val="18"/>
      <w:szCs w:val="18"/>
    </w:rPr>
  </w:style>
  <w:style w:type="character" w:customStyle="1" w:styleId="BalloonTextChar1">
    <w:name w:val="Balloon Text Char1"/>
    <w:basedOn w:val="DefaultParagraphFont"/>
    <w:link w:val="BalloonText"/>
    <w:rsid w:val="00C102BE"/>
    <w:rPr>
      <w:rFonts w:ascii="Segoe UI" w:eastAsia="SimSun" w:hAnsi="Segoe UI" w:cs="Segoe UI"/>
      <w:sz w:val="18"/>
      <w:szCs w:val="18"/>
    </w:rPr>
  </w:style>
  <w:style w:type="paragraph" w:styleId="Footer">
    <w:name w:val="footer"/>
    <w:basedOn w:val="Normal"/>
    <w:link w:val="FooterChar"/>
    <w:uiPriority w:val="99"/>
    <w:rsid w:val="00C102BE"/>
    <w:pPr>
      <w:suppressLineNumbers/>
      <w:tabs>
        <w:tab w:val="center" w:pos="4986"/>
        <w:tab w:val="right" w:pos="9972"/>
      </w:tabs>
    </w:pPr>
  </w:style>
  <w:style w:type="character" w:customStyle="1" w:styleId="FooterChar">
    <w:name w:val="Footer Char"/>
    <w:basedOn w:val="DefaultParagraphFont"/>
    <w:link w:val="Footer"/>
    <w:uiPriority w:val="99"/>
    <w:rsid w:val="00C102BE"/>
    <w:rPr>
      <w:rFonts w:ascii="Calibri" w:eastAsia="SimSun" w:hAnsi="Calibri" w:cs="Times New Roman"/>
      <w:sz w:val="24"/>
      <w:szCs w:val="24"/>
    </w:rPr>
  </w:style>
  <w:style w:type="table" w:styleId="TableGrid">
    <w:name w:val="Table Grid"/>
    <w:basedOn w:val="TableNormal"/>
    <w:rsid w:val="00C102BE"/>
    <w:pPr>
      <w:spacing w:after="0"/>
    </w:pPr>
    <w:rPr>
      <w:rFonts w:ascii="Cambria" w:eastAsia="Cambria" w:hAnsi="Cambria"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10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02BE"/>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C102BE"/>
    <w:pPr>
      <w:keepNext/>
      <w:keepLines/>
      <w:widowControl/>
      <w:suppressAutoHyphens w:val="0"/>
      <w:spacing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semiHidden/>
    <w:unhideWhenUsed/>
    <w:rsid w:val="00C102BE"/>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C102BE"/>
    <w:rPr>
      <w:rFonts w:asciiTheme="minorHAnsi" w:hAnsiTheme="minorHAnsi"/>
      <w:sz w:val="22"/>
      <w:szCs w:val="22"/>
    </w:rPr>
  </w:style>
  <w:style w:type="paragraph" w:styleId="TOC3">
    <w:name w:val="toc 3"/>
    <w:basedOn w:val="Normal"/>
    <w:next w:val="Normal"/>
    <w:autoRedefine/>
    <w:uiPriority w:val="39"/>
    <w:semiHidden/>
    <w:unhideWhenUsed/>
    <w:rsid w:val="00C102BE"/>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C102BE"/>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C102BE"/>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C102BE"/>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C102BE"/>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C102BE"/>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C102BE"/>
    <w:pPr>
      <w:pBdr>
        <w:between w:val="double" w:sz="6" w:space="0" w:color="auto"/>
      </w:pBdr>
      <w:ind w:left="1680"/>
    </w:pPr>
    <w:rPr>
      <w:rFonts w:asciiTheme="minorHAnsi" w:hAnsiTheme="minorHAnsi"/>
      <w:sz w:val="20"/>
      <w:szCs w:val="20"/>
    </w:rPr>
  </w:style>
  <w:style w:type="paragraph" w:styleId="Header">
    <w:name w:val="header"/>
    <w:basedOn w:val="Normal"/>
    <w:link w:val="HeaderChar"/>
    <w:uiPriority w:val="99"/>
    <w:rsid w:val="002827D8"/>
    <w:pPr>
      <w:tabs>
        <w:tab w:val="center" w:pos="4320"/>
        <w:tab w:val="right" w:pos="8640"/>
      </w:tabs>
      <w:spacing w:line="240" w:lineRule="auto"/>
    </w:pPr>
  </w:style>
  <w:style w:type="character" w:customStyle="1" w:styleId="HeaderChar">
    <w:name w:val="Header Char"/>
    <w:basedOn w:val="DefaultParagraphFont"/>
    <w:link w:val="Header"/>
    <w:uiPriority w:val="99"/>
    <w:rsid w:val="002827D8"/>
    <w:rPr>
      <w:rFonts w:ascii="Calibri" w:eastAsia="SimSun" w:hAnsi="Calibri" w:cs="Times New Roman"/>
    </w:rPr>
  </w:style>
  <w:style w:type="character" w:styleId="PageNumber">
    <w:name w:val="page number"/>
    <w:basedOn w:val="DefaultParagraphFont"/>
    <w:uiPriority w:val="99"/>
    <w:rsid w:val="002827D8"/>
  </w:style>
  <w:style w:type="paragraph" w:styleId="ListParagraph">
    <w:name w:val="List Paragraph"/>
    <w:basedOn w:val="Normal"/>
    <w:uiPriority w:val="34"/>
    <w:qFormat/>
    <w:rsid w:val="001111D4"/>
    <w:pPr>
      <w:suppressAutoHyphens w:val="0"/>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rsid w:val="00030578"/>
    <w:pPr>
      <w:spacing w:line="240" w:lineRule="auto"/>
    </w:pPr>
    <w:rPr>
      <w:b/>
      <w:bCs/>
    </w:rPr>
  </w:style>
  <w:style w:type="character" w:customStyle="1" w:styleId="CommentSubjectChar">
    <w:name w:val="Comment Subject Char"/>
    <w:basedOn w:val="CommentTextChar1"/>
    <w:link w:val="CommentSubject"/>
    <w:uiPriority w:val="99"/>
    <w:rsid w:val="00030578"/>
    <w:rPr>
      <w:rFonts w:ascii="Calibri" w:eastAsia="SimSun" w:hAnsi="Calibri" w:cs="Times New Roman"/>
      <w:b/>
      <w:bCs/>
      <w:sz w:val="20"/>
      <w:szCs w:val="20"/>
    </w:rPr>
  </w:style>
  <w:style w:type="paragraph" w:styleId="BodyText">
    <w:name w:val="Body Text"/>
    <w:basedOn w:val="Normal"/>
    <w:link w:val="BodyTextChar"/>
    <w:rsid w:val="00E81ABE"/>
    <w:pPr>
      <w:suppressAutoHyphens w:val="0"/>
      <w:spacing w:line="240" w:lineRule="auto"/>
    </w:pPr>
    <w:rPr>
      <w:rFonts w:ascii="Times New Roman" w:eastAsia="Times New Roman" w:hAnsi="Times New Roman"/>
      <w:szCs w:val="20"/>
    </w:rPr>
  </w:style>
  <w:style w:type="character" w:customStyle="1" w:styleId="BodyTextChar">
    <w:name w:val="Body Text Char"/>
    <w:basedOn w:val="DefaultParagraphFont"/>
    <w:link w:val="BodyText"/>
    <w:rsid w:val="00E81ABE"/>
    <w:rPr>
      <w:rFonts w:ascii="Times New Roman" w:eastAsia="Times New Roman" w:hAnsi="Times New Roman" w:cs="Times New Roman"/>
      <w:szCs w:val="20"/>
    </w:rPr>
  </w:style>
  <w:style w:type="paragraph" w:styleId="Title">
    <w:name w:val="Title"/>
    <w:basedOn w:val="Normal"/>
    <w:next w:val="Normal"/>
    <w:link w:val="TitleChar"/>
    <w:qFormat/>
    <w:rsid w:val="00E81ABE"/>
    <w:pPr>
      <w:suppressAutoHyphens w:val="0"/>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81AB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76">
    <w:lsdException w:name="Normal" w:semiHidden="0"/>
    <w:lsdException w:name="heading 1" w:semiHidden="0" w:uiPriority="9" w:qFormat="1"/>
    <w:lsdException w:name="heading 2" w:semiHidden="0"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iPriority="39" w:unhideWhenUsed="1" w:qFormat="1"/>
  </w:latentStyles>
  <w:style w:type="paragraph" w:default="1" w:styleId="Normal">
    <w:name w:val="Normal"/>
    <w:rsid w:val="00C102BE"/>
    <w:pPr>
      <w:suppressAutoHyphens/>
      <w:spacing w:after="0" w:line="100" w:lineRule="atLeast"/>
    </w:pPr>
    <w:rPr>
      <w:rFonts w:ascii="Calibri" w:eastAsia="SimSun" w:hAnsi="Calibri" w:cs="Times New Roman"/>
    </w:rPr>
  </w:style>
  <w:style w:type="paragraph" w:styleId="Heading1">
    <w:name w:val="heading 1"/>
    <w:next w:val="Textbody"/>
    <w:link w:val="Heading1Char"/>
    <w:uiPriority w:val="9"/>
    <w:qFormat/>
    <w:rsid w:val="00C102BE"/>
    <w:pPr>
      <w:widowControl w:val="0"/>
      <w:suppressAutoHyphens/>
      <w:spacing w:before="480" w:after="0" w:line="256" w:lineRule="auto"/>
      <w:outlineLvl w:val="0"/>
    </w:pPr>
    <w:rPr>
      <w:rFonts w:ascii="Calisto MT" w:eastAsia="Calisto MT" w:hAnsi="Calisto MT" w:cs="Calisto MT"/>
      <w:b/>
      <w:color w:val="6C0000"/>
      <w:sz w:val="32"/>
      <w:szCs w:val="22"/>
    </w:rPr>
  </w:style>
  <w:style w:type="paragraph" w:styleId="Heading2">
    <w:name w:val="heading 2"/>
    <w:basedOn w:val="Normal"/>
    <w:next w:val="Normal"/>
    <w:link w:val="Heading2Char"/>
    <w:unhideWhenUsed/>
    <w:qFormat/>
    <w:rsid w:val="00C10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02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2BE"/>
    <w:rPr>
      <w:rFonts w:ascii="Calisto MT" w:eastAsia="Calisto MT" w:hAnsi="Calisto MT" w:cs="Calisto MT"/>
      <w:b/>
      <w:color w:val="6C0000"/>
      <w:sz w:val="32"/>
      <w:szCs w:val="22"/>
    </w:rPr>
  </w:style>
  <w:style w:type="character" w:styleId="CommentReference">
    <w:name w:val="annotation reference"/>
    <w:basedOn w:val="DefaultParagraphFont"/>
    <w:uiPriority w:val="99"/>
    <w:rsid w:val="00C102BE"/>
    <w:rPr>
      <w:sz w:val="16"/>
      <w:szCs w:val="16"/>
    </w:rPr>
  </w:style>
  <w:style w:type="character" w:customStyle="1" w:styleId="CommentTextChar">
    <w:name w:val="Comment Text Char"/>
    <w:basedOn w:val="DefaultParagraphFont"/>
    <w:uiPriority w:val="99"/>
    <w:rsid w:val="00C102BE"/>
    <w:rPr>
      <w:sz w:val="20"/>
      <w:szCs w:val="20"/>
    </w:rPr>
  </w:style>
  <w:style w:type="character" w:customStyle="1" w:styleId="BalloonTextChar">
    <w:name w:val="Balloon Text Char"/>
    <w:basedOn w:val="DefaultParagraphFont"/>
    <w:uiPriority w:val="99"/>
    <w:rsid w:val="00C102BE"/>
    <w:rPr>
      <w:rFonts w:ascii="Segoe UI" w:hAnsi="Segoe UI"/>
      <w:sz w:val="18"/>
      <w:szCs w:val="18"/>
    </w:rPr>
  </w:style>
  <w:style w:type="character" w:customStyle="1" w:styleId="ListLabel1">
    <w:name w:val="ListLabel 1"/>
    <w:rsid w:val="00C102BE"/>
    <w:rPr>
      <w:rFonts w:eastAsia="Times New Roman" w:cs="Times New Roman"/>
      <w:b w:val="0"/>
      <w:i w:val="0"/>
      <w:smallCaps/>
      <w:strike w:val="0"/>
      <w:dstrike w:val="0"/>
      <w:color w:val="000000"/>
      <w:position w:val="0"/>
      <w:sz w:val="24"/>
      <w:u w:val="none"/>
      <w:vertAlign w:val="baseline"/>
    </w:rPr>
  </w:style>
  <w:style w:type="character" w:customStyle="1" w:styleId="ListLabel2">
    <w:name w:val="ListLabel 2"/>
    <w:rsid w:val="00C102BE"/>
    <w:rPr>
      <w:rFonts w:eastAsia="Century Gothic" w:cs="Georgia"/>
      <w:b w:val="0"/>
      <w:i w:val="0"/>
      <w:caps w:val="0"/>
      <w:smallCaps w:val="0"/>
      <w:strike w:val="0"/>
      <w:dstrike w:val="0"/>
      <w:color w:val="000000"/>
      <w:position w:val="0"/>
      <w:sz w:val="22"/>
      <w:u w:val="none"/>
      <w:vertAlign w:val="baseline"/>
    </w:rPr>
  </w:style>
  <w:style w:type="character" w:customStyle="1" w:styleId="ListLabel3">
    <w:name w:val="ListLabel 3"/>
    <w:rsid w:val="00C102BE"/>
    <w:rPr>
      <w:rFonts w:eastAsia="Century Gothic" w:cs="Georgia"/>
      <w:b w:val="0"/>
      <w:i w:val="0"/>
      <w:caps w:val="0"/>
      <w:smallCaps w:val="0"/>
      <w:strike w:val="0"/>
      <w:dstrike w:val="0"/>
      <w:color w:val="000000"/>
      <w:position w:val="0"/>
      <w:sz w:val="24"/>
      <w:u w:val="none"/>
      <w:vertAlign w:val="baseline"/>
    </w:rPr>
  </w:style>
  <w:style w:type="character" w:customStyle="1" w:styleId="ListLabel4">
    <w:name w:val="ListLabel 4"/>
    <w:rsid w:val="00C102BE"/>
    <w:rPr>
      <w:rFonts w:cs="Courier New"/>
    </w:rPr>
  </w:style>
  <w:style w:type="paragraph" w:customStyle="1" w:styleId="Heading">
    <w:name w:val="Heading"/>
    <w:basedOn w:val="Normal"/>
    <w:next w:val="Textbody"/>
    <w:rsid w:val="00C102BE"/>
    <w:pPr>
      <w:keepNext/>
      <w:spacing w:before="240" w:after="120"/>
    </w:pPr>
    <w:rPr>
      <w:rFonts w:ascii="Arial" w:eastAsia="Microsoft YaHei" w:hAnsi="Arial" w:cs="Mangal"/>
      <w:sz w:val="28"/>
      <w:szCs w:val="28"/>
    </w:rPr>
  </w:style>
  <w:style w:type="paragraph" w:customStyle="1" w:styleId="Textbody">
    <w:name w:val="Text body"/>
    <w:basedOn w:val="Normal"/>
    <w:rsid w:val="00C102BE"/>
    <w:pPr>
      <w:spacing w:after="120"/>
    </w:pPr>
  </w:style>
  <w:style w:type="paragraph" w:styleId="List">
    <w:name w:val="List"/>
    <w:basedOn w:val="Textbody"/>
    <w:rsid w:val="00C102BE"/>
    <w:rPr>
      <w:rFonts w:cs="Mangal"/>
    </w:rPr>
  </w:style>
  <w:style w:type="paragraph" w:styleId="Caption">
    <w:name w:val="caption"/>
    <w:basedOn w:val="Normal"/>
    <w:rsid w:val="00C102BE"/>
    <w:pPr>
      <w:suppressLineNumbers/>
      <w:spacing w:before="120" w:after="120"/>
    </w:pPr>
    <w:rPr>
      <w:rFonts w:cs="Mangal"/>
      <w:i/>
      <w:iCs/>
    </w:rPr>
  </w:style>
  <w:style w:type="paragraph" w:customStyle="1" w:styleId="Index">
    <w:name w:val="Index"/>
    <w:basedOn w:val="Normal"/>
    <w:rsid w:val="00C102BE"/>
    <w:pPr>
      <w:suppressLineNumbers/>
    </w:pPr>
    <w:rPr>
      <w:rFonts w:cs="Mangal"/>
    </w:rPr>
  </w:style>
  <w:style w:type="paragraph" w:customStyle="1" w:styleId="Normal1">
    <w:name w:val="Normal1"/>
    <w:rsid w:val="00C102BE"/>
    <w:pPr>
      <w:suppressAutoHyphens/>
      <w:spacing w:line="100" w:lineRule="atLeast"/>
    </w:pPr>
    <w:rPr>
      <w:rFonts w:ascii="Century Gothic" w:eastAsia="Century Gothic" w:hAnsi="Century Gothic" w:cs="Century Gothic"/>
      <w:color w:val="000000"/>
    </w:rPr>
  </w:style>
  <w:style w:type="paragraph" w:styleId="CommentText">
    <w:name w:val="annotation text"/>
    <w:basedOn w:val="Normal"/>
    <w:link w:val="CommentTextChar1"/>
    <w:uiPriority w:val="99"/>
    <w:rsid w:val="00C102BE"/>
    <w:rPr>
      <w:sz w:val="20"/>
      <w:szCs w:val="20"/>
    </w:rPr>
  </w:style>
  <w:style w:type="character" w:customStyle="1" w:styleId="CommentTextChar1">
    <w:name w:val="Comment Text Char1"/>
    <w:basedOn w:val="DefaultParagraphFont"/>
    <w:link w:val="CommentText"/>
    <w:rsid w:val="00C102BE"/>
    <w:rPr>
      <w:rFonts w:ascii="Calibri" w:eastAsia="SimSun" w:hAnsi="Calibri" w:cs="Times New Roman"/>
    </w:rPr>
  </w:style>
  <w:style w:type="paragraph" w:styleId="BalloonText">
    <w:name w:val="Balloon Text"/>
    <w:basedOn w:val="Normal"/>
    <w:link w:val="BalloonTextChar1"/>
    <w:uiPriority w:val="99"/>
    <w:rsid w:val="00C102BE"/>
    <w:rPr>
      <w:rFonts w:ascii="Segoe UI" w:hAnsi="Segoe UI" w:cs="Segoe UI"/>
      <w:sz w:val="18"/>
      <w:szCs w:val="18"/>
    </w:rPr>
  </w:style>
  <w:style w:type="character" w:customStyle="1" w:styleId="BalloonTextChar1">
    <w:name w:val="Balloon Text Char1"/>
    <w:basedOn w:val="DefaultParagraphFont"/>
    <w:link w:val="BalloonText"/>
    <w:rsid w:val="00C102BE"/>
    <w:rPr>
      <w:rFonts w:ascii="Segoe UI" w:eastAsia="SimSun" w:hAnsi="Segoe UI" w:cs="Segoe UI"/>
      <w:sz w:val="18"/>
      <w:szCs w:val="18"/>
    </w:rPr>
  </w:style>
  <w:style w:type="paragraph" w:styleId="Footer">
    <w:name w:val="footer"/>
    <w:basedOn w:val="Normal"/>
    <w:link w:val="FooterChar"/>
    <w:uiPriority w:val="99"/>
    <w:rsid w:val="00C102BE"/>
    <w:pPr>
      <w:suppressLineNumbers/>
      <w:tabs>
        <w:tab w:val="center" w:pos="4986"/>
        <w:tab w:val="right" w:pos="9972"/>
      </w:tabs>
    </w:pPr>
  </w:style>
  <w:style w:type="character" w:customStyle="1" w:styleId="FooterChar">
    <w:name w:val="Footer Char"/>
    <w:basedOn w:val="DefaultParagraphFont"/>
    <w:link w:val="Footer"/>
    <w:uiPriority w:val="99"/>
    <w:rsid w:val="00C102BE"/>
    <w:rPr>
      <w:rFonts w:ascii="Calibri" w:eastAsia="SimSun" w:hAnsi="Calibri" w:cs="Times New Roman"/>
      <w:sz w:val="24"/>
      <w:szCs w:val="24"/>
    </w:rPr>
  </w:style>
  <w:style w:type="table" w:styleId="TableGrid">
    <w:name w:val="Table Grid"/>
    <w:basedOn w:val="TableNormal"/>
    <w:rsid w:val="00C102BE"/>
    <w:pPr>
      <w:spacing w:after="0"/>
    </w:pPr>
    <w:rPr>
      <w:rFonts w:ascii="Cambria" w:eastAsia="Cambria" w:hAnsi="Cambria"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10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02BE"/>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C102BE"/>
    <w:pPr>
      <w:keepNext/>
      <w:keepLines/>
      <w:widowControl/>
      <w:suppressAutoHyphens w:val="0"/>
      <w:spacing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semiHidden/>
    <w:unhideWhenUsed/>
    <w:rsid w:val="00C102BE"/>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C102BE"/>
    <w:rPr>
      <w:rFonts w:asciiTheme="minorHAnsi" w:hAnsiTheme="minorHAnsi"/>
      <w:sz w:val="22"/>
      <w:szCs w:val="22"/>
    </w:rPr>
  </w:style>
  <w:style w:type="paragraph" w:styleId="TOC3">
    <w:name w:val="toc 3"/>
    <w:basedOn w:val="Normal"/>
    <w:next w:val="Normal"/>
    <w:autoRedefine/>
    <w:uiPriority w:val="39"/>
    <w:semiHidden/>
    <w:unhideWhenUsed/>
    <w:rsid w:val="00C102BE"/>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C102BE"/>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C102BE"/>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C102BE"/>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C102BE"/>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C102BE"/>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C102BE"/>
    <w:pPr>
      <w:pBdr>
        <w:between w:val="double" w:sz="6" w:space="0" w:color="auto"/>
      </w:pBdr>
      <w:ind w:left="1680"/>
    </w:pPr>
    <w:rPr>
      <w:rFonts w:asciiTheme="minorHAnsi" w:hAnsiTheme="minorHAnsi"/>
      <w:sz w:val="20"/>
      <w:szCs w:val="20"/>
    </w:rPr>
  </w:style>
  <w:style w:type="paragraph" w:styleId="Header">
    <w:name w:val="header"/>
    <w:basedOn w:val="Normal"/>
    <w:link w:val="HeaderChar"/>
    <w:uiPriority w:val="99"/>
    <w:rsid w:val="002827D8"/>
    <w:pPr>
      <w:tabs>
        <w:tab w:val="center" w:pos="4320"/>
        <w:tab w:val="right" w:pos="8640"/>
      </w:tabs>
      <w:spacing w:line="240" w:lineRule="auto"/>
    </w:pPr>
  </w:style>
  <w:style w:type="character" w:customStyle="1" w:styleId="HeaderChar">
    <w:name w:val="Header Char"/>
    <w:basedOn w:val="DefaultParagraphFont"/>
    <w:link w:val="Header"/>
    <w:uiPriority w:val="99"/>
    <w:rsid w:val="002827D8"/>
    <w:rPr>
      <w:rFonts w:ascii="Calibri" w:eastAsia="SimSun" w:hAnsi="Calibri" w:cs="Times New Roman"/>
    </w:rPr>
  </w:style>
  <w:style w:type="character" w:styleId="PageNumber">
    <w:name w:val="page number"/>
    <w:basedOn w:val="DefaultParagraphFont"/>
    <w:uiPriority w:val="99"/>
    <w:rsid w:val="002827D8"/>
  </w:style>
  <w:style w:type="paragraph" w:styleId="ListParagraph">
    <w:name w:val="List Paragraph"/>
    <w:basedOn w:val="Normal"/>
    <w:uiPriority w:val="34"/>
    <w:qFormat/>
    <w:rsid w:val="001111D4"/>
    <w:pPr>
      <w:suppressAutoHyphens w:val="0"/>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rsid w:val="00030578"/>
    <w:pPr>
      <w:spacing w:line="240" w:lineRule="auto"/>
    </w:pPr>
    <w:rPr>
      <w:b/>
      <w:bCs/>
    </w:rPr>
  </w:style>
  <w:style w:type="character" w:customStyle="1" w:styleId="CommentSubjectChar">
    <w:name w:val="Comment Subject Char"/>
    <w:basedOn w:val="CommentTextChar1"/>
    <w:link w:val="CommentSubject"/>
    <w:uiPriority w:val="99"/>
    <w:rsid w:val="00030578"/>
    <w:rPr>
      <w:rFonts w:ascii="Calibri" w:eastAsia="SimSun" w:hAnsi="Calibri" w:cs="Times New Roman"/>
      <w:b/>
      <w:bCs/>
      <w:sz w:val="20"/>
      <w:szCs w:val="20"/>
    </w:rPr>
  </w:style>
  <w:style w:type="paragraph" w:styleId="BodyText">
    <w:name w:val="Body Text"/>
    <w:basedOn w:val="Normal"/>
    <w:link w:val="BodyTextChar"/>
    <w:rsid w:val="00E81ABE"/>
    <w:pPr>
      <w:suppressAutoHyphens w:val="0"/>
      <w:spacing w:line="240" w:lineRule="auto"/>
    </w:pPr>
    <w:rPr>
      <w:rFonts w:ascii="Times New Roman" w:eastAsia="Times New Roman" w:hAnsi="Times New Roman"/>
      <w:szCs w:val="20"/>
    </w:rPr>
  </w:style>
  <w:style w:type="character" w:customStyle="1" w:styleId="BodyTextChar">
    <w:name w:val="Body Text Char"/>
    <w:basedOn w:val="DefaultParagraphFont"/>
    <w:link w:val="BodyText"/>
    <w:rsid w:val="00E81ABE"/>
    <w:rPr>
      <w:rFonts w:ascii="Times New Roman" w:eastAsia="Times New Roman" w:hAnsi="Times New Roman" w:cs="Times New Roman"/>
      <w:szCs w:val="20"/>
    </w:rPr>
  </w:style>
  <w:style w:type="paragraph" w:styleId="Title">
    <w:name w:val="Title"/>
    <w:basedOn w:val="Normal"/>
    <w:next w:val="Normal"/>
    <w:link w:val="TitleChar"/>
    <w:qFormat/>
    <w:rsid w:val="00E81ABE"/>
    <w:pPr>
      <w:suppressAutoHyphens w:val="0"/>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81AB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Docs/Mentor/</WordPressURL>
    <WordPressID xmlns="b02ebf6b-ab69-4549-aa59-81845d0b8c62" xsi:nil="true"/>
  </documentManagement>
</p:properties>
</file>

<file path=customXml/itemProps1.xml><?xml version="1.0" encoding="utf-8"?>
<ds:datastoreItem xmlns:ds="http://schemas.openxmlformats.org/officeDocument/2006/customXml" ds:itemID="{3FCD1FA2-0C9A-4CD7-865C-DA8DA2E5C6EB}"/>
</file>

<file path=customXml/itemProps2.xml><?xml version="1.0" encoding="utf-8"?>
<ds:datastoreItem xmlns:ds="http://schemas.openxmlformats.org/officeDocument/2006/customXml" ds:itemID="{2D04A1DE-DBEF-49A6-8AC0-E9D898F4FFC8}">
  <ds:schemaRefs>
    <ds:schemaRef ds:uri="http://schemas.microsoft.com/sharepoint/v3/contenttype/forms"/>
  </ds:schemaRefs>
</ds:datastoreItem>
</file>

<file path=customXml/itemProps3.xml><?xml version="1.0" encoding="utf-8"?>
<ds:datastoreItem xmlns:ds="http://schemas.openxmlformats.org/officeDocument/2006/customXml" ds:itemID="{E7782988-C14E-454D-9503-0248231D651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9631</Words>
  <Characters>54897</Characters>
  <Application>Microsoft Macintosh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 Valerie</dc:creator>
  <cp:lastModifiedBy>SUDIPTA ROY</cp:lastModifiedBy>
  <cp:revision>2</cp:revision>
  <dcterms:created xsi:type="dcterms:W3CDTF">2020-11-11T03:42:00Z</dcterms:created>
  <dcterms:modified xsi:type="dcterms:W3CDTF">2020-11-11T03:42:00Z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